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E75A3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6B37B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32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270F7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Т</w:t>
      </w:r>
      <w:bookmarkStart w:id="0" w:name="_GoBack"/>
      <w:bookmarkEnd w:id="0"/>
      <w:r w:rsidR="0078420C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олуол</w:t>
      </w:r>
    </w:p>
    <w:p w:rsidR="00971251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толуолом</w:t>
      </w:r>
      <w:r w:rsidRPr="00CB670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</w:t>
      </w:r>
      <w:r w:rsidR="004063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141755" w:rsidRPr="00141755">
        <w:rPr>
          <w:rFonts w:ascii="Times New Roman" w:hAnsi="Times New Roman" w:cs="Times New Roman"/>
          <w:sz w:val="24"/>
          <w:szCs w:val="24"/>
          <w:lang w:val="uk-UA"/>
        </w:rPr>
        <w:t>для</w:t>
      </w:r>
      <w:r w:rsidR="00D237B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20C" w:rsidRPr="007842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виконання робіт при ремонтах по заміні всипної обмотки електродвигунів 0,4 кВ, згідно наряд-замовлень цехів-власників на ремонт електрообладнання енергоблоків </w:t>
      </w:r>
      <w:r w:rsidR="00ED22EB" w:rsidRPr="00484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філії «</w:t>
      </w:r>
      <w:r w:rsidR="0078420C" w:rsidRPr="00484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ВП РАЕС</w:t>
      </w:r>
      <w:r w:rsidR="00ED22EB" w:rsidRPr="00484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</w:t>
      </w:r>
      <w:r w:rsidR="0078420C" w:rsidRPr="004844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; для</w:t>
      </w:r>
      <w:r w:rsidR="0078420C" w:rsidRPr="004844F1">
        <w:rPr>
          <w:rFonts w:ascii="Times New Roman" w:hAnsi="Times New Roman" w:cs="Times New Roman"/>
          <w:sz w:val="24"/>
          <w:szCs w:val="24"/>
          <w:lang w:val="uk-UA"/>
        </w:rPr>
        <w:t xml:space="preserve"> розчинення</w:t>
      </w:r>
      <w:r w:rsidR="0078420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420C" w:rsidRPr="0078420C">
        <w:rPr>
          <w:rFonts w:ascii="Times New Roman" w:hAnsi="Times New Roman" w:cs="Times New Roman"/>
          <w:sz w:val="24"/>
          <w:szCs w:val="24"/>
          <w:lang w:val="uk-UA"/>
        </w:rPr>
        <w:t>фарби для нанесення дорожньої розмітки</w:t>
      </w:r>
      <w:r w:rsidR="006B37B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оголошено відкриті торги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B24A69"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6B37B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24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32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0000-</w:t>
      </w:r>
      <w:r w:rsidR="00D237B3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(</w:t>
      </w:r>
      <w:r w:rsidR="0078420C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толуол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E75A3B" w:rsidRPr="00276DCB" w:rsidRDefault="00E75A3B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E75A3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 w:rsidR="00276DCB" w:rsidRPr="007F37CE"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https://prozorro.gov.ua/tender/UA-2024-01-29-012151-a</w:t>
        </w:r>
      </w:hyperlink>
      <w:r w:rsidR="00276DC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</w:t>
      </w:r>
      <w:r w:rsidR="00ED22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ивних і виробничих документів АТ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«НАЕК «Енергоатом» та </w:t>
      </w:r>
      <w:r w:rsidR="00ED22E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філії «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A3E6C"/>
    <w:rsid w:val="00141755"/>
    <w:rsid w:val="00147D4A"/>
    <w:rsid w:val="00167D55"/>
    <w:rsid w:val="0019164D"/>
    <w:rsid w:val="00193F48"/>
    <w:rsid w:val="001F3CBE"/>
    <w:rsid w:val="00270F7D"/>
    <w:rsid w:val="00276DCB"/>
    <w:rsid w:val="00277844"/>
    <w:rsid w:val="00282EA1"/>
    <w:rsid w:val="002E7245"/>
    <w:rsid w:val="003019B3"/>
    <w:rsid w:val="00336B7A"/>
    <w:rsid w:val="0040634A"/>
    <w:rsid w:val="00467E90"/>
    <w:rsid w:val="00470D5B"/>
    <w:rsid w:val="004844F1"/>
    <w:rsid w:val="005D2AD8"/>
    <w:rsid w:val="005D3E48"/>
    <w:rsid w:val="006579F7"/>
    <w:rsid w:val="00664C57"/>
    <w:rsid w:val="00695812"/>
    <w:rsid w:val="006B37BC"/>
    <w:rsid w:val="006C3F34"/>
    <w:rsid w:val="00780921"/>
    <w:rsid w:val="0078420C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E4E68"/>
    <w:rsid w:val="00CF2DD5"/>
    <w:rsid w:val="00D237B3"/>
    <w:rsid w:val="00DA30BD"/>
    <w:rsid w:val="00E43147"/>
    <w:rsid w:val="00E75A3B"/>
    <w:rsid w:val="00ED22EB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DC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6D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29-012151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821</Words>
  <Characters>468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5</cp:revision>
  <cp:lastPrinted>2021-01-13T13:10:00Z</cp:lastPrinted>
  <dcterms:created xsi:type="dcterms:W3CDTF">2024-01-29T10:37:00Z</dcterms:created>
  <dcterms:modified xsi:type="dcterms:W3CDTF">2024-01-29T13:37:00Z</dcterms:modified>
</cp:coreProperties>
</file>