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BB724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41CC0" w:rsidRPr="00741CC0">
        <w:rPr>
          <w:rFonts w:ascii="Times New Roman" w:hAnsi="Times New Roman" w:cs="Times New Roman"/>
          <w:b/>
          <w:sz w:val="24"/>
          <w:szCs w:val="24"/>
        </w:rPr>
        <w:t>38550000-5 (Лічильники води)</w:t>
      </w:r>
    </w:p>
    <w:p w:rsidR="008B3C10" w:rsidRPr="00005259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5E3A8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09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потреб ВП РАЕС </w:t>
      </w:r>
      <w:r w:rsidR="00741CC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лічильниками гарячої та холодної води</w:t>
      </w:r>
      <w:r w:rsidRPr="00C109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, </w:t>
      </w:r>
      <w:r w:rsidR="00C10981" w:rsidRPr="00C109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які використовуються для </w:t>
      </w:r>
      <w:r w:rsidR="00741CC0" w:rsidRPr="00741CC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вимірювання витрати і кількості води</w:t>
      </w:r>
      <w:r w:rsidR="00C10981" w:rsidRPr="00C109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C109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на </w:t>
      </w:r>
      <w:r w:rsidR="0096353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філії «</w:t>
      </w:r>
      <w:r w:rsidRPr="00C10981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ВП «Рівненська АЕС», </w:t>
      </w:r>
      <w:r w:rsidR="001D7149" w:rsidRPr="00741CC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оголошено відкриті торги на закупівлю</w:t>
      </w:r>
      <w:r w:rsidR="001D7149" w:rsidRPr="00C1098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41CC0" w:rsidRPr="00741CC0">
        <w:rPr>
          <w:rFonts w:ascii="Times New Roman" w:hAnsi="Times New Roman" w:cs="Times New Roman"/>
          <w:b/>
          <w:sz w:val="24"/>
          <w:szCs w:val="24"/>
        </w:rPr>
        <w:t>38550000-5 (Лічильники води)</w:t>
      </w:r>
      <w:r w:rsidR="00741CC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F2A27" w:rsidRDefault="007F2A27" w:rsidP="007F2A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7F2A27" w:rsidRDefault="007F2A27" w:rsidP="007F2A2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hyperlink r:id="rId5" w:history="1">
        <w:r>
          <w:rPr>
            <w:rStyle w:val="a4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7F2A27">
          <w:rPr>
            <w:rStyle w:val="a4"/>
            <w:rFonts w:ascii="Times New Roman" w:eastAsia="Calibri" w:hAnsi="Times New Roman" w:cs="Times New Roman"/>
            <w:sz w:val="26"/>
            <w:szCs w:val="26"/>
          </w:rPr>
          <w:t>UA-2024-01-25-011649-a</w:t>
        </w:r>
      </w:hyperlink>
      <w:bookmarkStart w:id="0" w:name="_GoBack"/>
      <w:bookmarkEnd w:id="0"/>
      <w:r>
        <w:rPr>
          <w:rFonts w:ascii="Calibri" w:eastAsia="Calibri" w:hAnsi="Calibri" w:cs="Times New Roman"/>
          <w:lang w:val="uk-UA"/>
        </w:rPr>
        <w:t>.</w:t>
      </w:r>
    </w:p>
    <w:p w:rsidR="007F2A27" w:rsidRPr="00741CC0" w:rsidRDefault="007F2A27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96353D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96353D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525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2160A"/>
    <w:rsid w:val="0002762C"/>
    <w:rsid w:val="0004561F"/>
    <w:rsid w:val="00075BF8"/>
    <w:rsid w:val="00085591"/>
    <w:rsid w:val="00174131"/>
    <w:rsid w:val="001D7149"/>
    <w:rsid w:val="00227A1C"/>
    <w:rsid w:val="00301B18"/>
    <w:rsid w:val="003503A2"/>
    <w:rsid w:val="003D2B03"/>
    <w:rsid w:val="003D6134"/>
    <w:rsid w:val="00402BA6"/>
    <w:rsid w:val="00404D29"/>
    <w:rsid w:val="00534D04"/>
    <w:rsid w:val="00547D65"/>
    <w:rsid w:val="005E3A89"/>
    <w:rsid w:val="006F2F1E"/>
    <w:rsid w:val="0071116B"/>
    <w:rsid w:val="00722B8C"/>
    <w:rsid w:val="00741CC0"/>
    <w:rsid w:val="007F2A27"/>
    <w:rsid w:val="00822EB1"/>
    <w:rsid w:val="00861D5C"/>
    <w:rsid w:val="008B3C10"/>
    <w:rsid w:val="00920C22"/>
    <w:rsid w:val="0096353D"/>
    <w:rsid w:val="00986983"/>
    <w:rsid w:val="00A17687"/>
    <w:rsid w:val="00B82666"/>
    <w:rsid w:val="00BA718B"/>
    <w:rsid w:val="00BB724F"/>
    <w:rsid w:val="00C10981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7F2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7F2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6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1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3</cp:revision>
  <dcterms:created xsi:type="dcterms:W3CDTF">2024-01-23T13:12:00Z</dcterms:created>
  <dcterms:modified xsi:type="dcterms:W3CDTF">2024-01-25T13:36:00Z</dcterms:modified>
</cp:coreProperties>
</file>