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D6AFC" w:rsidRDefault="008B49AF" w:rsidP="00870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1D6AFC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1D6A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561C2" w:rsidRPr="001D6AF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44160000-9 </w:t>
      </w:r>
      <w:r w:rsidR="0055775C" w:rsidRPr="001D6AF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511DE5" w:rsidRPr="001D6AFC">
        <w:rPr>
          <w:rFonts w:ascii="Times New Roman" w:hAnsi="Times New Roman" w:cs="Times New Roman"/>
          <w:b/>
          <w:sz w:val="24"/>
          <w:szCs w:val="24"/>
          <w:lang w:val="uk-UA"/>
        </w:rPr>
        <w:t>Компенсатор однолінзовий осьовий</w:t>
      </w:r>
      <w:r w:rsidR="0055775C" w:rsidRPr="001D6AF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5772AC" w:rsidRPr="001D6AF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C169D" w:rsidRPr="008D4DB0" w:rsidRDefault="0064264C" w:rsidP="00DC169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6AFC">
        <w:rPr>
          <w:rFonts w:ascii="Times New Roman" w:hAnsi="Times New Roman" w:cs="Times New Roman"/>
          <w:sz w:val="24"/>
          <w:szCs w:val="24"/>
          <w:lang w:val="uk-UA"/>
        </w:rPr>
        <w:t>З ме</w:t>
      </w:r>
      <w:r w:rsidR="006732DF" w:rsidRPr="001D6AFC">
        <w:rPr>
          <w:rFonts w:ascii="Times New Roman" w:hAnsi="Times New Roman" w:cs="Times New Roman"/>
          <w:sz w:val="24"/>
          <w:szCs w:val="24"/>
          <w:lang w:val="uk-UA"/>
        </w:rPr>
        <w:t xml:space="preserve">тою </w:t>
      </w:r>
      <w:r w:rsidR="00DE012B" w:rsidRPr="001D6AFC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511DE5" w:rsidRPr="001D6AFC">
        <w:rPr>
          <w:rFonts w:ascii="Times New Roman" w:hAnsi="Times New Roman" w:cs="Times New Roman"/>
          <w:sz w:val="24"/>
          <w:szCs w:val="24"/>
          <w:lang w:val="uk-UA"/>
        </w:rPr>
        <w:t>модернізації пароперепускних паропроводів до верхньої половини корпусів циліндрів низького тиску №1-4 турбіни К-1000-60/3000 – для компенсації теплового розширення на прямолінійних ділянках паропроводів і забезпечення лінійного видовження паропроводів в осьовому напрямку</w:t>
      </w:r>
      <w:r w:rsidR="00DC169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C169D" w:rsidRPr="0055775C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</w:t>
      </w:r>
      <w:r w:rsidR="00DC169D" w:rsidRPr="00DC169D">
        <w:rPr>
          <w:rFonts w:ascii="Times New Roman" w:hAnsi="Times New Roman" w:cs="Times New Roman"/>
          <w:sz w:val="24"/>
          <w:szCs w:val="24"/>
          <w:lang w:val="uk-UA"/>
        </w:rPr>
        <w:t xml:space="preserve">закупівлю: </w:t>
      </w:r>
      <w:r w:rsidR="00DC169D" w:rsidRPr="00DC169D">
        <w:rPr>
          <w:rFonts w:ascii="Times New Roman" w:hAnsi="Times New Roman" w:cs="Times New Roman"/>
          <w:color w:val="000000"/>
          <w:sz w:val="24"/>
          <w:szCs w:val="24"/>
          <w:lang w:val="uk-UA"/>
        </w:rPr>
        <w:t>44160000-9 (</w:t>
      </w:r>
      <w:r w:rsidR="00DC169D" w:rsidRPr="00DC169D">
        <w:rPr>
          <w:rFonts w:ascii="Times New Roman" w:hAnsi="Times New Roman" w:cs="Times New Roman"/>
          <w:sz w:val="24"/>
          <w:szCs w:val="24"/>
          <w:lang w:val="uk-UA"/>
        </w:rPr>
        <w:t>Компенсатор однолінзовий осьовий).</w:t>
      </w:r>
    </w:p>
    <w:p w:rsidR="008D4DB0" w:rsidRPr="00CA7FCF" w:rsidRDefault="008D4DB0" w:rsidP="008D4DB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FCF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  <w:r w:rsidRPr="00592B06">
        <w:rPr>
          <w:rStyle w:val="a3"/>
          <w:rFonts w:ascii="Times New Roman" w:eastAsia="Calibri" w:hAnsi="Times New Roman" w:cs="Times New Roman"/>
          <w:color w:val="0070C0"/>
          <w:sz w:val="24"/>
          <w:szCs w:val="24"/>
        </w:rPr>
        <w:t>https://prozorro.gov.ua/tender/</w:t>
      </w:r>
      <w:bookmarkStart w:id="0" w:name="_GoBack"/>
      <w:bookmarkEnd w:id="0"/>
      <w:r w:rsidRPr="008D4DB0">
        <w:rPr>
          <w:rStyle w:val="a3"/>
          <w:rFonts w:ascii="Times New Roman" w:eastAsia="Calibri" w:hAnsi="Times New Roman" w:cs="Times New Roman"/>
          <w:color w:val="0070C0"/>
          <w:sz w:val="24"/>
          <w:szCs w:val="24"/>
        </w:rPr>
        <w:t>UA-2024-01-24-015184-a</w:t>
      </w:r>
    </w:p>
    <w:p w:rsidR="00336B7A" w:rsidRDefault="0064264C" w:rsidP="0064264C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5772AC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</w:t>
      </w:r>
      <w:r w:rsidR="001B410D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="00336B7A" w:rsidRPr="005772A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1B410D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336B7A" w:rsidRPr="005772A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E14E7"/>
    <w:rsid w:val="00185A5C"/>
    <w:rsid w:val="0019164D"/>
    <w:rsid w:val="00193F48"/>
    <w:rsid w:val="001B410D"/>
    <w:rsid w:val="001C74B0"/>
    <w:rsid w:val="001D6AFC"/>
    <w:rsid w:val="00255AB0"/>
    <w:rsid w:val="002779F3"/>
    <w:rsid w:val="003106C6"/>
    <w:rsid w:val="00336B7A"/>
    <w:rsid w:val="0045003E"/>
    <w:rsid w:val="004561C2"/>
    <w:rsid w:val="00470D5B"/>
    <w:rsid w:val="00511DE5"/>
    <w:rsid w:val="00527767"/>
    <w:rsid w:val="0054172C"/>
    <w:rsid w:val="0055775C"/>
    <w:rsid w:val="005772AC"/>
    <w:rsid w:val="005D2AD8"/>
    <w:rsid w:val="0064264C"/>
    <w:rsid w:val="006732DF"/>
    <w:rsid w:val="00690F28"/>
    <w:rsid w:val="006B01BD"/>
    <w:rsid w:val="00763B12"/>
    <w:rsid w:val="00774D63"/>
    <w:rsid w:val="007B0331"/>
    <w:rsid w:val="007C6BEF"/>
    <w:rsid w:val="008705B1"/>
    <w:rsid w:val="008B49AF"/>
    <w:rsid w:val="008D4DB0"/>
    <w:rsid w:val="0096227E"/>
    <w:rsid w:val="00971251"/>
    <w:rsid w:val="00984B97"/>
    <w:rsid w:val="00A87997"/>
    <w:rsid w:val="00AD1A93"/>
    <w:rsid w:val="00BD3F9C"/>
    <w:rsid w:val="00C3661C"/>
    <w:rsid w:val="00C56270"/>
    <w:rsid w:val="00CE4E68"/>
    <w:rsid w:val="00CF2DD5"/>
    <w:rsid w:val="00D11440"/>
    <w:rsid w:val="00D258F0"/>
    <w:rsid w:val="00D44BDF"/>
    <w:rsid w:val="00DA30BD"/>
    <w:rsid w:val="00DB6A18"/>
    <w:rsid w:val="00DC169D"/>
    <w:rsid w:val="00DE012B"/>
    <w:rsid w:val="00E133D1"/>
    <w:rsid w:val="00EA434E"/>
    <w:rsid w:val="00ED640B"/>
    <w:rsid w:val="00F3229F"/>
    <w:rsid w:val="00F54E71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4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4</cp:revision>
  <cp:lastPrinted>2021-01-13T13:10:00Z</cp:lastPrinted>
  <dcterms:created xsi:type="dcterms:W3CDTF">2024-01-23T12:59:00Z</dcterms:created>
  <dcterms:modified xsi:type="dcterms:W3CDTF">2024-01-25T07:40:00Z</dcterms:modified>
</cp:coreProperties>
</file>