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4B7040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B7040" w:rsidRPr="004B7040">
        <w:rPr>
          <w:rFonts w:ascii="Times New Roman" w:hAnsi="Times New Roman" w:cs="Times New Roman"/>
          <w:b/>
          <w:sz w:val="24"/>
          <w:szCs w:val="24"/>
        </w:rPr>
        <w:t xml:space="preserve">31230000-7 </w:t>
      </w:r>
      <w:r w:rsidR="0002762C" w:rsidRPr="0002762C">
        <w:rPr>
          <w:rFonts w:ascii="Times New Roman" w:hAnsi="Times New Roman" w:cs="Times New Roman"/>
          <w:b/>
          <w:sz w:val="24"/>
          <w:szCs w:val="24"/>
        </w:rPr>
        <w:t>(</w:t>
      </w:r>
      <w:r w:rsidR="004B7040" w:rsidRPr="004B7040">
        <w:rPr>
          <w:rFonts w:ascii="Times New Roman" w:hAnsi="Times New Roman" w:cs="Times New Roman"/>
          <w:b/>
          <w:sz w:val="24"/>
          <w:szCs w:val="24"/>
        </w:rPr>
        <w:t>Перетворювачі вихрострумові</w:t>
      </w:r>
      <w:r w:rsidR="004B704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5E3A8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ВП РАЕС </w:t>
      </w:r>
      <w:r w:rsidR="004B7040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вихрострумовими перетворювачами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4B7040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які здійснюють контроль механічних величин турбогенератора (СКМВТ) енергоблоку № 3: вимірювання частоти обертів ротора турбогенератора, вібропереміщень вала ротора турбогенератора</w:t>
      </w:r>
      <w:r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365686"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D7149" w:rsidRPr="00365686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D7149" w:rsidRPr="00365686">
        <w:rPr>
          <w:rFonts w:ascii="Times New Roman" w:hAnsi="Times New Roman" w:cs="Times New Roman"/>
          <w:sz w:val="24"/>
          <w:szCs w:val="24"/>
        </w:rPr>
        <w:t xml:space="preserve"> відкриті торги </w:t>
      </w:r>
      <w:r w:rsidR="001D7149" w:rsidRPr="0036568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4B7040" w:rsidRPr="00365686">
        <w:rPr>
          <w:rFonts w:ascii="Times New Roman" w:hAnsi="Times New Roman" w:cs="Times New Roman"/>
          <w:b/>
          <w:sz w:val="24"/>
          <w:szCs w:val="24"/>
        </w:rPr>
        <w:t>31230000-7 (Перетворювачі вихрострумові</w:t>
      </w:r>
      <w:r w:rsidR="004B7040" w:rsidRPr="00365686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10255" w:rsidRDefault="00910255" w:rsidP="0091025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10255" w:rsidRPr="00910255" w:rsidRDefault="00910255" w:rsidP="00910255">
      <w:pPr>
        <w:rPr>
          <w:rStyle w:val="a4"/>
          <w:sz w:val="26"/>
          <w:szCs w:val="26"/>
        </w:rPr>
      </w:pPr>
      <w:hyperlink r:id="rId4" w:history="1"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bookmarkStart w:id="0" w:name="_GoBack"/>
        <w:bookmarkEnd w:id="0"/>
        <w:r w:rsidRPr="00910255">
          <w:rPr>
            <w:rStyle w:val="a4"/>
            <w:rFonts w:ascii="Times New Roman" w:hAnsi="Times New Roman"/>
            <w:sz w:val="26"/>
            <w:szCs w:val="26"/>
          </w:rPr>
          <w:fldChar w:fldCharType="begin"/>
        </w:r>
        <w:r w:rsidRPr="00910255">
          <w:rPr>
            <w:rStyle w:val="a4"/>
            <w:rFonts w:ascii="Times New Roman" w:hAnsi="Times New Roman"/>
            <w:sz w:val="26"/>
            <w:szCs w:val="26"/>
          </w:rPr>
          <w:instrText xml:space="preserve"> HYPERLINK "http://prozorro.gov.ua/tender/UA-2024-01-10-003574-a/" </w:instrText>
        </w:r>
        <w:r w:rsidRPr="00910255">
          <w:rPr>
            <w:rStyle w:val="a4"/>
            <w:rFonts w:ascii="Times New Roman" w:hAnsi="Times New Roman"/>
            <w:sz w:val="26"/>
            <w:szCs w:val="26"/>
          </w:rPr>
          <w:fldChar w:fldCharType="separate"/>
        </w:r>
        <w:r w:rsidRPr="00910255">
          <w:rPr>
            <w:rStyle w:val="a4"/>
            <w:rFonts w:ascii="Times New Roman" w:hAnsi="Times New Roman"/>
            <w:sz w:val="26"/>
            <w:szCs w:val="26"/>
          </w:rPr>
          <w:t>UA-2024-01-10-003574-a</w:t>
        </w:r>
        <w:r w:rsidRPr="00910255">
          <w:rPr>
            <w:rStyle w:val="a4"/>
            <w:rFonts w:ascii="Times New Roman" w:hAnsi="Times New Roman"/>
            <w:sz w:val="26"/>
            <w:szCs w:val="26"/>
          </w:rPr>
          <w:fldChar w:fldCharType="end"/>
        </w:r>
      </w:hyperlink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301B18"/>
    <w:rsid w:val="003503A2"/>
    <w:rsid w:val="00365686"/>
    <w:rsid w:val="003D2B03"/>
    <w:rsid w:val="003D6134"/>
    <w:rsid w:val="00402BA6"/>
    <w:rsid w:val="00404D29"/>
    <w:rsid w:val="004B7040"/>
    <w:rsid w:val="00534D04"/>
    <w:rsid w:val="00547D65"/>
    <w:rsid w:val="005E3A89"/>
    <w:rsid w:val="006F2F1E"/>
    <w:rsid w:val="0071116B"/>
    <w:rsid w:val="00722B8C"/>
    <w:rsid w:val="00822EB1"/>
    <w:rsid w:val="00861D5C"/>
    <w:rsid w:val="008B3C10"/>
    <w:rsid w:val="00910255"/>
    <w:rsid w:val="00920C22"/>
    <w:rsid w:val="00A17687"/>
    <w:rsid w:val="00BA718B"/>
    <w:rsid w:val="00BB724F"/>
    <w:rsid w:val="00C3020F"/>
    <w:rsid w:val="00C801C7"/>
    <w:rsid w:val="00D15387"/>
    <w:rsid w:val="00ED0393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14AA"/>
  <w15:docId w15:val="{D9916873-E4FE-4554-9DF7-147949E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91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2</cp:revision>
  <dcterms:created xsi:type="dcterms:W3CDTF">2024-01-10T10:34:00Z</dcterms:created>
  <dcterms:modified xsi:type="dcterms:W3CDTF">2024-01-10T10:34:00Z</dcterms:modified>
</cp:coreProperties>
</file>