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670AC" w:rsidRDefault="00E11392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670AC" w:rsidRPr="00A670AC">
        <w:rPr>
          <w:rFonts w:ascii="Times New Roman" w:hAnsi="Times New Roman" w:cs="Times New Roman"/>
          <w:b/>
          <w:sz w:val="24"/>
          <w:szCs w:val="24"/>
          <w:lang w:val="uk-UA"/>
        </w:rPr>
        <w:t>44440000-6 Вальниці (Кульки металеві).</w:t>
      </w:r>
    </w:p>
    <w:p w:rsidR="00971251" w:rsidRDefault="00971251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а семе: </w:t>
      </w:r>
      <w:r w:rsidR="00A670AC" w:rsidRPr="00A670AC">
        <w:rPr>
          <w:rFonts w:ascii="Times New Roman" w:hAnsi="Times New Roman" w:cs="Times New Roman"/>
          <w:sz w:val="24"/>
          <w:szCs w:val="24"/>
          <w:lang w:val="uk-UA"/>
        </w:rPr>
        <w:t>Заміна кулькового завантаження фільтру електромагнітного 4RE10N01 блочної знесолюючої установки енергоблоку №4 в ППР-2024.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, згідно річного графіку в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иведення обладнання в ППР</w:t>
      </w:r>
      <w:r w:rsidR="00A670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532B" w:rsidRDefault="0030532B" w:rsidP="0030532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p w:rsidR="0030532B" w:rsidRPr="0030532B" w:rsidRDefault="0030532B" w:rsidP="0030532B">
      <w:pPr>
        <w:rPr>
          <w:rStyle w:val="a4"/>
          <w:rFonts w:ascii="Times New Roman" w:hAnsi="Times New Roman"/>
          <w:sz w:val="26"/>
          <w:szCs w:val="26"/>
        </w:rPr>
      </w:pPr>
      <w:r w:rsidRPr="0030532B">
        <w:rPr>
          <w:rStyle w:val="a4"/>
          <w:rFonts w:ascii="Times New Roman" w:hAnsi="Times New Roman"/>
          <w:sz w:val="26"/>
          <w:szCs w:val="26"/>
        </w:rPr>
        <w:fldChar w:fldCharType="begin"/>
      </w:r>
      <w:r w:rsidRPr="0030532B">
        <w:rPr>
          <w:rStyle w:val="a4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30532B">
        <w:rPr>
          <w:rStyle w:val="a4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4"/>
          <w:rFonts w:ascii="Times New Roman" w:hAnsi="Times New Roman"/>
          <w:sz w:val="26"/>
          <w:szCs w:val="26"/>
        </w:rPr>
        <w:t>https://prozorro.gov.ua/tender/</w:t>
      </w:r>
      <w:r w:rsidRPr="0030532B">
        <w:rPr>
          <w:rStyle w:val="a4"/>
          <w:rFonts w:ascii="Times New Roman" w:hAnsi="Times New Roman"/>
          <w:sz w:val="26"/>
          <w:szCs w:val="26"/>
        </w:rPr>
        <w:t>UA-2023-11-13-013760-a</w:t>
      </w:r>
      <w:r>
        <w:rPr>
          <w:rStyle w:val="a4"/>
          <w:rFonts w:ascii="Times New Roman" w:hAnsi="Times New Roman"/>
          <w:sz w:val="26"/>
          <w:szCs w:val="26"/>
        </w:rPr>
        <w:fldChar w:fldCharType="end"/>
      </w:r>
      <w:r w:rsidRPr="0030532B">
        <w:rPr>
          <w:rStyle w:val="a4"/>
          <w:rFonts w:ascii="Times New Roman" w:hAnsi="Times New Roman"/>
          <w:sz w:val="26"/>
          <w:szCs w:val="26"/>
        </w:rPr>
        <w:t>.</w:t>
      </w:r>
    </w:p>
    <w:bookmarkEnd w:id="0"/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0532B"/>
    <w:rsid w:val="00336B7A"/>
    <w:rsid w:val="00386EC7"/>
    <w:rsid w:val="00394E51"/>
    <w:rsid w:val="00470D5B"/>
    <w:rsid w:val="00541FA3"/>
    <w:rsid w:val="0059414E"/>
    <w:rsid w:val="005D2AD8"/>
    <w:rsid w:val="00613B0B"/>
    <w:rsid w:val="006D487A"/>
    <w:rsid w:val="007B0331"/>
    <w:rsid w:val="00971251"/>
    <w:rsid w:val="00A53C3C"/>
    <w:rsid w:val="00A670AC"/>
    <w:rsid w:val="00AD1A93"/>
    <w:rsid w:val="00BD587E"/>
    <w:rsid w:val="00BE4A15"/>
    <w:rsid w:val="00CD47BF"/>
    <w:rsid w:val="00CE4E68"/>
    <w:rsid w:val="00CF2DD5"/>
    <w:rsid w:val="00DA30BD"/>
    <w:rsid w:val="00E1139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305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305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15</cp:revision>
  <cp:lastPrinted>2021-01-13T13:10:00Z</cp:lastPrinted>
  <dcterms:created xsi:type="dcterms:W3CDTF">2021-01-18T08:44:00Z</dcterms:created>
  <dcterms:modified xsi:type="dcterms:W3CDTF">2023-11-15T06:35:00Z</dcterms:modified>
</cp:coreProperties>
</file>