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74532A" w:rsidRDefault="008B49AF" w:rsidP="0074532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74532A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очікуваної вартості предмета закупівлі: </w:t>
      </w:r>
      <w:r w:rsidR="00931469" w:rsidRPr="0074532A">
        <w:rPr>
          <w:rFonts w:ascii="Times New Roman" w:hAnsi="Times New Roman" w:cs="Times New Roman"/>
          <w:b/>
          <w:sz w:val="24"/>
          <w:szCs w:val="24"/>
        </w:rPr>
        <w:t>44160000-9</w:t>
      </w:r>
      <w:r w:rsidR="00E950C2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(</w:t>
      </w:r>
      <w:r w:rsidR="00325607">
        <w:rPr>
          <w:rFonts w:ascii="Times New Roman" w:hAnsi="Times New Roman" w:cs="Times New Roman"/>
          <w:b/>
          <w:sz w:val="24"/>
          <w:szCs w:val="24"/>
        </w:rPr>
        <w:t>Труби сталеві безшовні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)</w:t>
      </w:r>
      <w:r w:rsidR="005772AC" w:rsidRPr="0074532A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C52B2D" w:rsidRPr="002A19FB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Default="00000976" w:rsidP="0000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50C2">
        <w:rPr>
          <w:rFonts w:ascii="Times New Roman" w:hAnsi="Times New Roman" w:cs="Times New Roman"/>
          <w:sz w:val="24"/>
          <w:szCs w:val="24"/>
        </w:rPr>
        <w:t xml:space="preserve">З метою 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забезпеченн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функціонування теплових мереж на території промислового майданчика</w:t>
      </w:r>
      <w:r w:rsidRPr="006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 РАЕС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, </w:t>
      </w:r>
      <w:r w:rsidRPr="00E950C2">
        <w:rPr>
          <w:rFonts w:ascii="Times New Roman" w:hAnsi="Times New Roman" w:cs="Times New Roman"/>
          <w:sz w:val="24"/>
          <w:szCs w:val="24"/>
        </w:rPr>
        <w:t xml:space="preserve">оголошено відкриті торги на закупівлю: </w:t>
      </w:r>
      <w:r w:rsidRPr="00E950C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44160000-9 </w:t>
      </w:r>
      <w:r w:rsidRPr="002A2CA6">
        <w:rPr>
          <w:rFonts w:ascii="Times New Roman" w:hAnsi="Times New Roman" w:cs="Times New Roman"/>
          <w:bCs/>
          <w:sz w:val="24"/>
          <w:szCs w:val="24"/>
          <w:lang w:eastAsia="uk-UA"/>
        </w:rPr>
        <w:t>(</w:t>
      </w:r>
      <w:r w:rsidR="00325607">
        <w:rPr>
          <w:rFonts w:ascii="Times New Roman" w:hAnsi="Times New Roman" w:cs="Times New Roman"/>
          <w:sz w:val="24"/>
          <w:szCs w:val="24"/>
        </w:rPr>
        <w:t>Труби сталеві безшовні</w:t>
      </w:r>
      <w:r w:rsidRPr="00C21B54">
        <w:rPr>
          <w:rFonts w:ascii="Times New Roman" w:hAnsi="Times New Roman" w:cs="Times New Roman"/>
          <w:sz w:val="24"/>
          <w:szCs w:val="24"/>
        </w:rPr>
        <w:t>).</w:t>
      </w:r>
    </w:p>
    <w:p w:rsidR="00FC31F3" w:rsidRDefault="00FC31F3" w:rsidP="0000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1F3" w:rsidRDefault="00FC31F3" w:rsidP="00FC31F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1C25A1">
        <w:rPr>
          <w:rFonts w:ascii="Times New Roman" w:hAnsi="Times New Roman"/>
          <w:sz w:val="26"/>
          <w:szCs w:val="26"/>
        </w:rPr>
        <w:t>Посилання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на процедуру </w:t>
      </w:r>
      <w:proofErr w:type="spellStart"/>
      <w:r w:rsidRPr="001C25A1">
        <w:rPr>
          <w:rFonts w:ascii="Times New Roman" w:hAnsi="Times New Roman"/>
          <w:sz w:val="26"/>
          <w:szCs w:val="26"/>
        </w:rPr>
        <w:t>закупівлі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1C25A1">
        <w:rPr>
          <w:rFonts w:ascii="Times New Roman" w:hAnsi="Times New Roman"/>
          <w:sz w:val="26"/>
          <w:szCs w:val="26"/>
        </w:rPr>
        <w:t>електронній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25A1">
        <w:rPr>
          <w:rFonts w:ascii="Times New Roman" w:hAnsi="Times New Roman"/>
          <w:sz w:val="26"/>
          <w:szCs w:val="26"/>
        </w:rPr>
        <w:t>системі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25A1">
        <w:rPr>
          <w:rFonts w:ascii="Times New Roman" w:hAnsi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</w:t>
      </w:r>
    </w:p>
    <w:p w:rsidR="00FC31F3" w:rsidRPr="00FC31F3" w:rsidRDefault="005964F3" w:rsidP="00FC31F3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CE0085" w:rsidRPr="002C71CB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="00CE0085" w:rsidRPr="002C71CB">
          <w:rPr>
            <w:rStyle w:val="a4"/>
            <w:rFonts w:ascii="Times New Roman" w:hAnsi="Times New Roman"/>
            <w:sz w:val="26"/>
            <w:szCs w:val="26"/>
          </w:rPr>
          <w:t>://</w:t>
        </w:r>
        <w:proofErr w:type="spellStart"/>
        <w:r w:rsidR="00CE0085" w:rsidRPr="002C71CB"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proofErr w:type="spellEnd"/>
        <w:r w:rsidR="00CE0085" w:rsidRPr="002C71CB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CE0085" w:rsidRPr="002C71CB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="00CE0085" w:rsidRPr="002C71CB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CE0085" w:rsidRPr="002C71CB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proofErr w:type="spellEnd"/>
        <w:r w:rsidR="00CE0085" w:rsidRPr="002C71CB">
          <w:rPr>
            <w:rStyle w:val="a4"/>
            <w:rFonts w:ascii="Times New Roman" w:hAnsi="Times New Roman"/>
            <w:sz w:val="26"/>
            <w:szCs w:val="26"/>
          </w:rPr>
          <w:t>/</w:t>
        </w:r>
        <w:r w:rsidR="00CE0085" w:rsidRPr="002C71CB"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 w:rsidR="00CE0085" w:rsidRPr="00CE0085">
          <w:rPr>
            <w:rStyle w:val="a4"/>
            <w:rFonts w:ascii="Times New Roman" w:hAnsi="Times New Roman"/>
            <w:sz w:val="26"/>
            <w:szCs w:val="26"/>
          </w:rPr>
          <w:t>/</w:t>
        </w:r>
        <w:r w:rsidR="00CE0085" w:rsidRPr="002C71CB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="00CE0085" w:rsidRPr="00CE0085">
          <w:rPr>
            <w:rStyle w:val="a4"/>
            <w:rFonts w:ascii="Times New Roman" w:hAnsi="Times New Roman"/>
            <w:sz w:val="26"/>
            <w:szCs w:val="26"/>
          </w:rPr>
          <w:t>-2023-10-27-009105-</w:t>
        </w:r>
        <w:r w:rsidR="00CE0085" w:rsidRPr="002C71CB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 xml:space="preserve">чних </w:t>
      </w:r>
      <w:proofErr w:type="spellStart"/>
      <w:r w:rsidR="00470D5B" w:rsidRPr="00E950C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470D5B" w:rsidRPr="00E950C2">
        <w:rPr>
          <w:rFonts w:ascii="Times New Roman" w:hAnsi="Times New Roman" w:cs="Times New Roman"/>
          <w:sz w:val="24"/>
          <w:szCs w:val="24"/>
        </w:rPr>
        <w:t>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0976"/>
    <w:rsid w:val="00014025"/>
    <w:rsid w:val="00043885"/>
    <w:rsid w:val="0008366B"/>
    <w:rsid w:val="001023BA"/>
    <w:rsid w:val="001458D2"/>
    <w:rsid w:val="00185A5C"/>
    <w:rsid w:val="0019164D"/>
    <w:rsid w:val="00193F48"/>
    <w:rsid w:val="00195DD1"/>
    <w:rsid w:val="002013D9"/>
    <w:rsid w:val="00206F90"/>
    <w:rsid w:val="0024013F"/>
    <w:rsid w:val="002A19FB"/>
    <w:rsid w:val="003106C6"/>
    <w:rsid w:val="00312DAC"/>
    <w:rsid w:val="00325607"/>
    <w:rsid w:val="00336B7A"/>
    <w:rsid w:val="0045003E"/>
    <w:rsid w:val="00470D5B"/>
    <w:rsid w:val="00525631"/>
    <w:rsid w:val="005772AC"/>
    <w:rsid w:val="005964F3"/>
    <w:rsid w:val="005B7AD3"/>
    <w:rsid w:val="005D2AD8"/>
    <w:rsid w:val="0062469B"/>
    <w:rsid w:val="0065148E"/>
    <w:rsid w:val="006964C2"/>
    <w:rsid w:val="006C1C7A"/>
    <w:rsid w:val="0074532A"/>
    <w:rsid w:val="007B0331"/>
    <w:rsid w:val="007D73AB"/>
    <w:rsid w:val="00874C36"/>
    <w:rsid w:val="0088569B"/>
    <w:rsid w:val="008B49AF"/>
    <w:rsid w:val="00931469"/>
    <w:rsid w:val="00971251"/>
    <w:rsid w:val="00A36CE6"/>
    <w:rsid w:val="00AD1A93"/>
    <w:rsid w:val="00C21B54"/>
    <w:rsid w:val="00C52B2D"/>
    <w:rsid w:val="00CE0085"/>
    <w:rsid w:val="00CE4E68"/>
    <w:rsid w:val="00CF2DD5"/>
    <w:rsid w:val="00DA30BD"/>
    <w:rsid w:val="00DA753C"/>
    <w:rsid w:val="00E234F6"/>
    <w:rsid w:val="00E950C2"/>
    <w:rsid w:val="00EA434E"/>
    <w:rsid w:val="00EA49E2"/>
    <w:rsid w:val="00EC0F0E"/>
    <w:rsid w:val="00ED50DF"/>
    <w:rsid w:val="00F3229F"/>
    <w:rsid w:val="00F45360"/>
    <w:rsid w:val="00F810DA"/>
    <w:rsid w:val="00F811E2"/>
    <w:rsid w:val="00FC237A"/>
    <w:rsid w:val="00FC31F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83A7F-6313-4B40-A6C8-3D873255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FC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7-00910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Білецький Павло Васильович</cp:lastModifiedBy>
  <cp:revision>2</cp:revision>
  <cp:lastPrinted>2021-01-13T13:10:00Z</cp:lastPrinted>
  <dcterms:created xsi:type="dcterms:W3CDTF">2023-11-09T07:28:00Z</dcterms:created>
  <dcterms:modified xsi:type="dcterms:W3CDTF">2023-11-09T07:28:00Z</dcterms:modified>
</cp:coreProperties>
</file>