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BE5C2D">
        <w:rPr>
          <w:rFonts w:ascii="Times New Roman" w:hAnsi="Times New Roman"/>
          <w:b/>
          <w:bCs/>
          <w:sz w:val="24"/>
          <w:szCs w:val="24"/>
        </w:rPr>
        <w:t>18130000-9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0854">
        <w:rPr>
          <w:rFonts w:ascii="Times New Roman" w:hAnsi="Times New Roman"/>
          <w:b/>
          <w:bCs/>
          <w:sz w:val="24"/>
          <w:szCs w:val="24"/>
        </w:rPr>
        <w:t>(</w:t>
      </w:r>
      <w:r w:rsidR="00BE5C2D">
        <w:rPr>
          <w:rFonts w:ascii="Times New Roman" w:hAnsi="Times New Roman"/>
          <w:b/>
          <w:bCs/>
          <w:sz w:val="24"/>
          <w:szCs w:val="24"/>
        </w:rPr>
        <w:t>О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>дяг верхній робочий</w:t>
      </w:r>
      <w:r w:rsidR="00220854">
        <w:rPr>
          <w:rFonts w:ascii="Times New Roman" w:hAnsi="Times New Roman"/>
          <w:b/>
          <w:bCs/>
          <w:sz w:val="24"/>
          <w:szCs w:val="24"/>
        </w:rPr>
        <w:t>)</w:t>
      </w:r>
      <w:r w:rsidRPr="0011746F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 xml:space="preserve">своєчасного забезпечення працівників </w:t>
      </w:r>
      <w:r w:rsidR="00220854">
        <w:rPr>
          <w:rFonts w:ascii="Times New Roman" w:hAnsi="Times New Roman"/>
          <w:sz w:val="24"/>
          <w:szCs w:val="24"/>
        </w:rPr>
        <w:t>ВП «Рівненська АЕС»</w:t>
      </w:r>
      <w:r w:rsidR="00EB04C7">
        <w:rPr>
          <w:rFonts w:ascii="Times New Roman" w:hAnsi="Times New Roman"/>
          <w:sz w:val="24"/>
          <w:szCs w:val="24"/>
        </w:rPr>
        <w:t xml:space="preserve"> засобами індивідуального захисту згідно «Типових галузевих норм…»</w:t>
      </w:r>
      <w:r w:rsidR="00220854">
        <w:rPr>
          <w:rFonts w:ascii="Times New Roman" w:hAnsi="Times New Roman"/>
          <w:sz w:val="24"/>
          <w:szCs w:val="24"/>
        </w:rPr>
        <w:t>,</w:t>
      </w:r>
      <w:r w:rsidR="00EB04C7" w:rsidRPr="00220854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BE5C2D">
        <w:rPr>
          <w:rFonts w:ascii="Times New Roman" w:hAnsi="Times New Roman"/>
          <w:bCs/>
          <w:sz w:val="24"/>
          <w:szCs w:val="24"/>
        </w:rPr>
        <w:t xml:space="preserve">18130000-9 </w:t>
      </w:r>
      <w:r w:rsidR="00220854">
        <w:rPr>
          <w:rFonts w:ascii="Times New Roman" w:hAnsi="Times New Roman"/>
          <w:bCs/>
          <w:sz w:val="24"/>
          <w:szCs w:val="24"/>
        </w:rPr>
        <w:t>(</w:t>
      </w:r>
      <w:r w:rsidR="00BE5C2D">
        <w:rPr>
          <w:rFonts w:ascii="Times New Roman" w:hAnsi="Times New Roman"/>
          <w:bCs/>
          <w:sz w:val="24"/>
          <w:szCs w:val="24"/>
        </w:rPr>
        <w:t>О</w:t>
      </w:r>
      <w:r w:rsidR="008746A5" w:rsidRPr="008746A5">
        <w:rPr>
          <w:rFonts w:ascii="Times New Roman" w:hAnsi="Times New Roman"/>
          <w:bCs/>
          <w:sz w:val="24"/>
          <w:szCs w:val="24"/>
        </w:rPr>
        <w:t>дяг верхній робочий</w:t>
      </w:r>
      <w:r w:rsidR="00220854">
        <w:rPr>
          <w:rFonts w:ascii="Times New Roman" w:hAnsi="Times New Roman"/>
          <w:bCs/>
          <w:sz w:val="24"/>
          <w:szCs w:val="24"/>
        </w:rPr>
        <w:t>)</w:t>
      </w:r>
      <w:r w:rsidRPr="008746A5">
        <w:rPr>
          <w:rFonts w:ascii="Times New Roman" w:hAnsi="Times New Roman"/>
          <w:sz w:val="24"/>
          <w:szCs w:val="24"/>
        </w:rPr>
        <w:t>.</w:t>
      </w:r>
    </w:p>
    <w:p w:rsidR="00220854" w:rsidRDefault="00220854" w:rsidP="00220854">
      <w:pPr>
        <w:ind w:firstLine="709"/>
        <w:jc w:val="both"/>
        <w:rPr>
          <w:rStyle w:val="a3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="00B651B8" w:rsidRPr="00B651B8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https://prozorro.gov.ua/tender/UA-2023-10-06-002320-a</w:t>
        </w:r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220854"/>
    <w:rsid w:val="005677D5"/>
    <w:rsid w:val="008746A5"/>
    <w:rsid w:val="009C4021"/>
    <w:rsid w:val="00AE3B9D"/>
    <w:rsid w:val="00B651B8"/>
    <w:rsid w:val="00BE5C2D"/>
    <w:rsid w:val="00D8212B"/>
    <w:rsid w:val="00DC490E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E899-4FA1-40B1-B561-9A0B3C2D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6-00232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1544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https://prozorro.gov.ua/tender/UA-2023-10-06-002320-a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2023-10-11T13:38:00Z</dcterms:created>
  <dcterms:modified xsi:type="dcterms:W3CDTF">2023-10-11T13:38:00Z</dcterms:modified>
</cp:coreProperties>
</file>