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6E107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 xml:space="preserve">18130000-9 </w:t>
      </w:r>
      <w:r w:rsidR="003F59D3" w:rsidRPr="0044068A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3F59D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>остюми зварювальника</w:t>
      </w:r>
      <w:r w:rsidR="003F59D3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F91A37">
        <w:rPr>
          <w:rFonts w:ascii="Times New Roman" w:hAnsi="Times New Roman"/>
          <w:b/>
          <w:bCs/>
          <w:sz w:val="24"/>
          <w:szCs w:val="24"/>
        </w:rPr>
        <w:t>.</w:t>
      </w:r>
    </w:p>
    <w:p w:rsidR="00D8212B" w:rsidRPr="006E1071" w:rsidRDefault="00D8212B" w:rsidP="006E10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 xml:space="preserve">своєчасного забезпечення працівників </w:t>
      </w:r>
      <w:r w:rsidR="006E1071">
        <w:rPr>
          <w:rFonts w:ascii="Times New Roman" w:hAnsi="Times New Roman"/>
          <w:sz w:val="24"/>
          <w:szCs w:val="24"/>
        </w:rPr>
        <w:t xml:space="preserve">ВП «Рівненська АЕС» </w:t>
      </w:r>
      <w:r w:rsidR="00EB04C7">
        <w:rPr>
          <w:rFonts w:ascii="Times New Roman" w:hAnsi="Times New Roman"/>
          <w:sz w:val="24"/>
          <w:szCs w:val="24"/>
        </w:rPr>
        <w:t>засобами індивідуального захисту згідно «Типових галузевих норм…»</w:t>
      </w:r>
      <w:r w:rsidR="00EB04C7" w:rsidRPr="0044068A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4741BE" w:rsidRPr="006E1071">
        <w:rPr>
          <w:rFonts w:ascii="Times New Roman" w:hAnsi="Times New Roman"/>
          <w:sz w:val="24"/>
          <w:szCs w:val="24"/>
        </w:rPr>
        <w:t xml:space="preserve">18130000-9 </w:t>
      </w:r>
      <w:r w:rsidR="003F59D3" w:rsidRPr="006E1071">
        <w:rPr>
          <w:rFonts w:ascii="Times New Roman" w:hAnsi="Times New Roman"/>
          <w:sz w:val="24"/>
          <w:szCs w:val="24"/>
        </w:rPr>
        <w:t>(Костюми зварювальника).</w:t>
      </w:r>
    </w:p>
    <w:p w:rsidR="006E1071" w:rsidRPr="006E1071" w:rsidRDefault="006E1071" w:rsidP="006E10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107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EB20C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EB20C0" w:rsidRPr="004E7880">
          <w:rPr>
            <w:rStyle w:val="a3"/>
            <w:rFonts w:ascii="Times New Roman" w:hAnsi="Times New Roman"/>
            <w:sz w:val="24"/>
            <w:szCs w:val="24"/>
          </w:rPr>
          <w:t>https://prozorro.gov.ua/tender/UA-2023-10-05-009658-a</w:t>
        </w:r>
      </w:hyperlink>
      <w:r w:rsidR="00EB20C0">
        <w:rPr>
          <w:rFonts w:ascii="Times New Roman" w:hAnsi="Times New Roman"/>
          <w:sz w:val="24"/>
          <w:szCs w:val="24"/>
        </w:rPr>
        <w:t xml:space="preserve">. </w:t>
      </w:r>
      <w:r w:rsidRPr="006E1071">
        <w:rPr>
          <w:rFonts w:ascii="Times New Roman" w:hAnsi="Times New Roman"/>
          <w:sz w:val="24"/>
          <w:szCs w:val="24"/>
        </w:rPr>
        <w:t xml:space="preserve"> 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3F59D3"/>
    <w:rsid w:val="0044068A"/>
    <w:rsid w:val="004741BE"/>
    <w:rsid w:val="005677D5"/>
    <w:rsid w:val="006E1071"/>
    <w:rsid w:val="008746A5"/>
    <w:rsid w:val="00AE3B9D"/>
    <w:rsid w:val="00AE604B"/>
    <w:rsid w:val="00D8212B"/>
    <w:rsid w:val="00EB04C7"/>
    <w:rsid w:val="00EB20C0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0957-3A17-4163-A4CB-63F4F71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5-0096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1549</CharactersWithSpaces>
  <SharedDoc>false</SharedDoc>
  <HLinks>
    <vt:vector size="6" baseType="variant"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https://prozorro.gov.ua/tender/UA-2023-10-05-009658-a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2023-10-09T10:37:00Z</dcterms:created>
  <dcterms:modified xsi:type="dcterms:W3CDTF">2023-10-09T10:37:00Z</dcterms:modified>
</cp:coreProperties>
</file>