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543D7E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15620000-0 </w:t>
      </w:r>
      <w:r w:rsidR="00C96D63">
        <w:rPr>
          <w:rFonts w:ascii="Times New Roman" w:hAnsi="Times New Roman" w:cs="Times New Roman"/>
          <w:b/>
          <w:sz w:val="24"/>
          <w:szCs w:val="24"/>
          <w:lang w:val="uk-UA"/>
        </w:rPr>
        <w:t>(К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исіль фруктовий, крупа манна</w:t>
      </w:r>
      <w:r w:rsidR="00C96D63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971251" w:rsidRDefault="00C96D63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6D63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</w:t>
      </w:r>
      <w:r w:rsidR="00EA7658">
        <w:rPr>
          <w:rFonts w:ascii="Times New Roman" w:hAnsi="Times New Roman" w:cs="Times New Roman"/>
          <w:sz w:val="24"/>
          <w:szCs w:val="24"/>
          <w:lang w:val="uk-UA"/>
        </w:rPr>
        <w:t xml:space="preserve">, яке здійснюється в їдальнях 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15620000-0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(К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исіль фруктовий, крупа манна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841F7" w:rsidRDefault="00A841F7" w:rsidP="00A841F7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Посилання на процедуру закупі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і в електронній системі закупівель </w:t>
      </w:r>
    </w:p>
    <w:p w:rsidR="00A841F7" w:rsidRPr="00A841F7" w:rsidRDefault="00A841F7" w:rsidP="00A841F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Calibri" w:eastAsia="Calibri" w:hAnsi="Calibri" w:cs="Times New Roman"/>
        </w:rPr>
        <w:t>/</w:t>
      </w:r>
      <w:hyperlink r:id="rId5" w:history="1">
        <w:r>
          <w:rPr>
            <w:rStyle w:val="a3"/>
            <w:rFonts w:ascii="Times New Roman" w:eastAsia="Calibri" w:hAnsi="Times New Roman" w:cs="Times New Roman"/>
            <w:sz w:val="26"/>
            <w:szCs w:val="26"/>
          </w:rPr>
          <w:t>https://prozorro.gov.ua/tender/</w:t>
        </w:r>
        <w:r w:rsidRPr="00A841F7">
          <w:rPr>
            <w:rStyle w:val="a3"/>
            <w:rFonts w:ascii="Times New Roman" w:eastAsia="Calibri" w:hAnsi="Times New Roman" w:cs="Times New Roman"/>
            <w:sz w:val="26"/>
            <w:szCs w:val="26"/>
          </w:rPr>
          <w:t>UA-2023-09-06-004851-a</w:t>
        </w:r>
      </w:hyperlink>
      <w:bookmarkStart w:id="0" w:name="_GoBack"/>
      <w:bookmarkEnd w:id="0"/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  <w:lang w:val="uk-UA"/>
        </w:rPr>
        <w:t>.</w:t>
      </w: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тендерній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4093A"/>
    <w:rsid w:val="00336B7A"/>
    <w:rsid w:val="00393FAF"/>
    <w:rsid w:val="00423B5B"/>
    <w:rsid w:val="00470D5B"/>
    <w:rsid w:val="00543D7E"/>
    <w:rsid w:val="00544C59"/>
    <w:rsid w:val="005D2AD8"/>
    <w:rsid w:val="005D591F"/>
    <w:rsid w:val="007B0331"/>
    <w:rsid w:val="007B034D"/>
    <w:rsid w:val="00886FF5"/>
    <w:rsid w:val="00890966"/>
    <w:rsid w:val="008C20FB"/>
    <w:rsid w:val="008E0EB3"/>
    <w:rsid w:val="00945041"/>
    <w:rsid w:val="00971251"/>
    <w:rsid w:val="00990144"/>
    <w:rsid w:val="00A841F7"/>
    <w:rsid w:val="00AD1A93"/>
    <w:rsid w:val="00AF761D"/>
    <w:rsid w:val="00B10162"/>
    <w:rsid w:val="00B551E1"/>
    <w:rsid w:val="00BB22F2"/>
    <w:rsid w:val="00C7743A"/>
    <w:rsid w:val="00C96D63"/>
    <w:rsid w:val="00CA47A2"/>
    <w:rsid w:val="00CA5171"/>
    <w:rsid w:val="00CE4E68"/>
    <w:rsid w:val="00CF2DD5"/>
    <w:rsid w:val="00D77B89"/>
    <w:rsid w:val="00DA30BD"/>
    <w:rsid w:val="00E46EDE"/>
    <w:rsid w:val="00EA7658"/>
    <w:rsid w:val="00EB63C9"/>
    <w:rsid w:val="00F227FA"/>
    <w:rsid w:val="00F81E63"/>
    <w:rsid w:val="00FC7055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41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4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8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16-00123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25</cp:revision>
  <cp:lastPrinted>2021-01-15T07:15:00Z</cp:lastPrinted>
  <dcterms:created xsi:type="dcterms:W3CDTF">2021-02-04T08:25:00Z</dcterms:created>
  <dcterms:modified xsi:type="dcterms:W3CDTF">2023-09-06T08:36:00Z</dcterms:modified>
</cp:coreProperties>
</file>