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B040C4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</w:t>
      </w:r>
      <w:r w:rsidR="00971251" w:rsidRPr="00E52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2921E4" w:rsidRPr="00E52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39810000-3 </w:t>
      </w:r>
      <w:r w:rsidR="000F39CA" w:rsidRPr="00E522D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37B34" w:rsidRPr="00E522D8">
        <w:rPr>
          <w:rFonts w:ascii="Times New Roman" w:hAnsi="Times New Roman" w:cs="Times New Roman"/>
          <w:b/>
          <w:sz w:val="24"/>
          <w:szCs w:val="24"/>
          <w:lang w:val="uk-UA"/>
        </w:rPr>
        <w:t>Полірувальні суспензі</w:t>
      </w:r>
      <w:r w:rsidR="00B56A3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2921E4" w:rsidRPr="00E52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0D6FDE" w:rsidRPr="00E522D8">
        <w:rPr>
          <w:rFonts w:ascii="Times New Roman" w:hAnsi="Times New Roman" w:cs="Times New Roman"/>
          <w:b/>
          <w:sz w:val="24"/>
          <w:szCs w:val="24"/>
          <w:lang w:val="uk-UA"/>
        </w:rPr>
        <w:t>присадка</w:t>
      </w:r>
      <w:r w:rsidR="000F39CA" w:rsidRPr="00E522D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2921E4" w:rsidRPr="00E52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суспензіями та </w:t>
      </w:r>
      <w:r w:rsidR="000D6F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присадкою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які необхідні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підготовки і виготовлення зразків для металографічних досліджень на автоматичному пресі для гарячої запресовки зразків LaboPress та напівавтоматичному шліфувально-полірувальному верстаті TegraPol-11 фірми Struers.</w:t>
      </w:r>
      <w:r w:rsidR="00E11F7E" w:rsidRPr="00E11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E522D8" w:rsidRPr="00E522D8">
        <w:rPr>
          <w:rFonts w:ascii="Times New Roman" w:hAnsi="Times New Roman"/>
          <w:sz w:val="24"/>
          <w:szCs w:val="24"/>
          <w:lang w:val="uk-UA"/>
        </w:rPr>
        <w:t>відкриті торги</w:t>
      </w:r>
      <w:r w:rsidR="001F783D" w:rsidRPr="00E522D8">
        <w:rPr>
          <w:rFonts w:ascii="Times New Roman" w:hAnsi="Times New Roman"/>
          <w:sz w:val="24"/>
          <w:szCs w:val="24"/>
        </w:rPr>
        <w:t xml:space="preserve"> 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закупівлю: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3981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0000-3 </w:t>
      </w:r>
      <w:r w:rsidR="000F3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437B34" w:rsidRPr="00437B34">
        <w:rPr>
          <w:rFonts w:ascii="Times New Roman" w:hAnsi="Times New Roman" w:cs="Times New Roman"/>
          <w:sz w:val="24"/>
          <w:szCs w:val="24"/>
          <w:lang w:val="uk-UA"/>
        </w:rPr>
        <w:t>Полірувальні</w:t>
      </w:r>
      <w:r w:rsidR="00437B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37B34" w:rsidRPr="00E522D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921E4" w:rsidRPr="00E522D8">
        <w:rPr>
          <w:rFonts w:ascii="Times New Roman" w:hAnsi="Times New Roman" w:cs="Times New Roman"/>
          <w:sz w:val="24"/>
          <w:szCs w:val="24"/>
          <w:lang w:val="uk-UA"/>
        </w:rPr>
        <w:t>успензі</w:t>
      </w:r>
      <w:r w:rsidR="00B56A3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921E4" w:rsidRPr="00E52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0D6F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присадка</w:t>
      </w:r>
      <w:r w:rsidR="000F3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F37D2" w:rsidRDefault="009F37D2" w:rsidP="009F37D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F37D2" w:rsidRDefault="009F37D2" w:rsidP="009F37D2">
      <w:pPr>
        <w:spacing w:after="160" w:line="240" w:lineRule="auto"/>
        <w:ind w:firstLine="284"/>
        <w:contextualSpacing/>
        <w:jc w:val="both"/>
        <w:rPr>
          <w:lang w:val="uk-UA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color w:val="0563C1"/>
            <w:sz w:val="26"/>
            <w:szCs w:val="26"/>
            <w:lang w:val="uk-UA"/>
          </w:rPr>
          <w:t>https://prozorro.gov.ua/tender/</w:t>
        </w:r>
        <w:r w:rsidRPr="009F37D2">
          <w:rPr>
            <w:rStyle w:val="a3"/>
            <w:rFonts w:ascii="Times New Roman" w:eastAsia="Calibri" w:hAnsi="Times New Roman"/>
            <w:color w:val="0563C1"/>
            <w:sz w:val="26"/>
            <w:szCs w:val="26"/>
            <w:lang w:val="uk-UA"/>
          </w:rPr>
          <w:t>UA-2023-08-30-003312-a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6FDE"/>
    <w:rsid w:val="000D71E0"/>
    <w:rsid w:val="000F39CA"/>
    <w:rsid w:val="0019164D"/>
    <w:rsid w:val="00193F48"/>
    <w:rsid w:val="001D2ABB"/>
    <w:rsid w:val="001F783D"/>
    <w:rsid w:val="00231339"/>
    <w:rsid w:val="002735B0"/>
    <w:rsid w:val="00290CFC"/>
    <w:rsid w:val="002921E4"/>
    <w:rsid w:val="0029596C"/>
    <w:rsid w:val="00321D52"/>
    <w:rsid w:val="00336B7A"/>
    <w:rsid w:val="00405DFF"/>
    <w:rsid w:val="004166FF"/>
    <w:rsid w:val="00435381"/>
    <w:rsid w:val="00437B34"/>
    <w:rsid w:val="00470D5B"/>
    <w:rsid w:val="005257E0"/>
    <w:rsid w:val="00582B0C"/>
    <w:rsid w:val="0059364D"/>
    <w:rsid w:val="005D2AD8"/>
    <w:rsid w:val="00631797"/>
    <w:rsid w:val="006A7E66"/>
    <w:rsid w:val="007B0331"/>
    <w:rsid w:val="00803CD2"/>
    <w:rsid w:val="00827DAC"/>
    <w:rsid w:val="008925E2"/>
    <w:rsid w:val="008A04F7"/>
    <w:rsid w:val="00971251"/>
    <w:rsid w:val="009F37D2"/>
    <w:rsid w:val="00A80F3C"/>
    <w:rsid w:val="00A96252"/>
    <w:rsid w:val="00AD1A93"/>
    <w:rsid w:val="00B040C4"/>
    <w:rsid w:val="00B56A3B"/>
    <w:rsid w:val="00BE0A66"/>
    <w:rsid w:val="00CA28D2"/>
    <w:rsid w:val="00CD79D2"/>
    <w:rsid w:val="00CE4E68"/>
    <w:rsid w:val="00CF2DD5"/>
    <w:rsid w:val="00DA30BD"/>
    <w:rsid w:val="00DD021F"/>
    <w:rsid w:val="00E11F7E"/>
    <w:rsid w:val="00E44FF3"/>
    <w:rsid w:val="00E522D8"/>
    <w:rsid w:val="00EB65FC"/>
    <w:rsid w:val="00F41EDB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2023-07-25T08:50:00Z</dcterms:created>
  <dcterms:modified xsi:type="dcterms:W3CDTF">2023-08-30T08:36:00Z</dcterms:modified>
</cp:coreProperties>
</file>