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0144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</w:t>
      </w:r>
      <w:r w:rsidRPr="00701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701445" w:rsidRPr="0070144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72510000-3 </w:t>
      </w:r>
      <w:r w:rsidR="00701445" w:rsidRPr="00701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(Надання права використання комплесного рішення </w:t>
      </w:r>
      <w:r w:rsidR="00701445" w:rsidRPr="00701445">
        <w:rPr>
          <w:rFonts w:ascii="Times New Roman" w:hAnsi="Times New Roman" w:cs="Times New Roman"/>
          <w:b/>
          <w:sz w:val="24"/>
          <w:szCs w:val="24"/>
          <w:lang w:val="en-US"/>
        </w:rPr>
        <w:t>LIGA</w:t>
      </w:r>
      <w:r w:rsidR="00701445" w:rsidRPr="00701445">
        <w:rPr>
          <w:rFonts w:ascii="Times New Roman" w:hAnsi="Times New Roman" w:cs="Times New Roman"/>
          <w:b/>
          <w:sz w:val="24"/>
          <w:szCs w:val="24"/>
          <w:lang w:val="uk-UA"/>
        </w:rPr>
        <w:t>:360)</w:t>
      </w:r>
      <w:r w:rsidR="00470D5B" w:rsidRPr="007014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Pr="00701445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144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701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445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02513" w:rsidRPr="00701445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9129B4" w:rsidRPr="00701445">
        <w:rPr>
          <w:rFonts w:ascii="Times New Roman" w:hAnsi="Times New Roman" w:cs="Times New Roman"/>
          <w:sz w:val="24"/>
          <w:szCs w:val="24"/>
          <w:lang w:val="uk-UA"/>
        </w:rPr>
        <w:t xml:space="preserve">доступу до нормативно-правових документів України через ліцензійне програмне забезпечення </w:t>
      </w:r>
      <w:r w:rsidR="009129B4" w:rsidRPr="00701445">
        <w:rPr>
          <w:rFonts w:ascii="Times New Roman" w:hAnsi="Times New Roman" w:cs="Times New Roman"/>
          <w:sz w:val="24"/>
          <w:szCs w:val="24"/>
        </w:rPr>
        <w:t>«</w:t>
      </w:r>
      <w:r w:rsidR="009129B4" w:rsidRPr="00701445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="009129B4" w:rsidRPr="0070144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129B4" w:rsidRPr="00701445">
        <w:rPr>
          <w:rFonts w:ascii="Times New Roman" w:hAnsi="Times New Roman" w:cs="Times New Roman"/>
          <w:sz w:val="24"/>
          <w:szCs w:val="24"/>
        </w:rPr>
        <w:t>360»</w:t>
      </w:r>
      <w:r w:rsidR="00C02513" w:rsidRPr="00701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B7A" w:rsidRPr="0070144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01445" w:rsidRPr="0070144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72510000-3 </w:t>
      </w:r>
      <w:r w:rsidR="00701445" w:rsidRPr="00701445">
        <w:rPr>
          <w:rFonts w:ascii="Times New Roman" w:hAnsi="Times New Roman" w:cs="Times New Roman"/>
          <w:sz w:val="24"/>
          <w:szCs w:val="24"/>
          <w:lang w:val="uk-UA"/>
        </w:rPr>
        <w:t xml:space="preserve">(Надання права використання комплесного рішення </w:t>
      </w:r>
      <w:r w:rsidR="00701445" w:rsidRPr="00701445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="00701445" w:rsidRPr="00701445">
        <w:rPr>
          <w:rFonts w:ascii="Times New Roman" w:hAnsi="Times New Roman" w:cs="Times New Roman"/>
          <w:sz w:val="24"/>
          <w:szCs w:val="24"/>
          <w:lang w:val="uk-UA"/>
        </w:rPr>
        <w:t>:360)</w:t>
      </w:r>
      <w:r w:rsidR="00336B7A" w:rsidRPr="007014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1445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 та </w:t>
      </w:r>
      <w:r w:rsidRPr="009129B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</w:t>
      </w:r>
      <w:r w:rsidR="009129B4" w:rsidRPr="009129B4">
        <w:rPr>
          <w:rFonts w:ascii="Times New Roman" w:hAnsi="Times New Roman" w:cs="Times New Roman"/>
          <w:sz w:val="24"/>
          <w:szCs w:val="24"/>
          <w:lang w:val="uk-UA"/>
        </w:rPr>
        <w:t>законодавством у сфері господарської діяльності, податків та обліку, ЗЕД і мита, пенсій, виплат, пільг, акцизів і ліцензій, суду, юстиції, нотаріату, власності тощо</w:t>
      </w:r>
      <w:r w:rsidRPr="009129B4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656514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656514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https://prozorro.gov.ua/tender/UA-2023-08-11-005639-a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B6F0F"/>
    <w:rsid w:val="0019164D"/>
    <w:rsid w:val="00193F48"/>
    <w:rsid w:val="001A7DCC"/>
    <w:rsid w:val="00336B7A"/>
    <w:rsid w:val="00470D5B"/>
    <w:rsid w:val="0059414E"/>
    <w:rsid w:val="005D2AD8"/>
    <w:rsid w:val="00656514"/>
    <w:rsid w:val="00701445"/>
    <w:rsid w:val="007B0331"/>
    <w:rsid w:val="008C7234"/>
    <w:rsid w:val="009129B4"/>
    <w:rsid w:val="00971251"/>
    <w:rsid w:val="009F47CA"/>
    <w:rsid w:val="00AD1A93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3</cp:revision>
  <cp:lastPrinted>2021-01-13T13:10:00Z</cp:lastPrinted>
  <dcterms:created xsi:type="dcterms:W3CDTF">2023-07-31T11:37:00Z</dcterms:created>
  <dcterms:modified xsi:type="dcterms:W3CDTF">2023-08-14T06:43:00Z</dcterms:modified>
</cp:coreProperties>
</file>