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FA368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FA3680" w:rsidRPr="00FA3680">
        <w:rPr>
          <w:rFonts w:ascii="Times New Roman" w:hAnsi="Times New Roman" w:cs="Times New Roman"/>
          <w:b/>
          <w:sz w:val="24"/>
          <w:szCs w:val="24"/>
        </w:rPr>
        <w:t>(</w:t>
      </w:r>
      <w:r w:rsidR="00233DE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рматура трубопровідна</w:t>
      </w:r>
      <w:r w:rsidR="00DB166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851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DE5">
        <w:rPr>
          <w:rFonts w:ascii="Times New Roman" w:hAnsi="Times New Roman" w:cs="Times New Roman"/>
          <w:b/>
          <w:sz w:val="24"/>
          <w:szCs w:val="24"/>
          <w:lang w:val="uk-UA"/>
        </w:rPr>
        <w:t>крани</w:t>
      </w:r>
      <w:r w:rsidR="00FA3680" w:rsidRPr="00FA3680">
        <w:rPr>
          <w:rFonts w:ascii="Times New Roman" w:hAnsi="Times New Roman" w:cs="Times New Roman"/>
          <w:b/>
          <w:sz w:val="24"/>
          <w:szCs w:val="24"/>
        </w:rPr>
        <w:t>)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="008B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>запірно-регулюючою арматурою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ремонтних робіт 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протипожежному, господарсько-питному водогоні, відновленні, ремонті та забезпеченні функціонування теплових мереж</w:t>
      </w:r>
      <w:r w:rsidR="00E13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приміщень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промислового майданчика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підлягають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 до закупівлі 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E13EF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FA3680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42130000-9</w:t>
      </w:r>
      <w:r w:rsidR="00614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680" w:rsidRPr="00BC413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33D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959A6">
        <w:rPr>
          <w:rFonts w:ascii="Times New Roman" w:hAnsi="Times New Roman" w:cs="Times New Roman"/>
          <w:sz w:val="24"/>
          <w:szCs w:val="24"/>
          <w:lang w:val="uk-UA"/>
        </w:rPr>
        <w:t>рматура трубопровідна</w:t>
      </w:r>
      <w:r w:rsidR="00E13EF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851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EF4">
        <w:rPr>
          <w:rFonts w:ascii="Times New Roman" w:hAnsi="Times New Roman" w:cs="Times New Roman"/>
          <w:sz w:val="24"/>
          <w:szCs w:val="24"/>
          <w:lang w:val="uk-UA"/>
        </w:rPr>
        <w:t>крани</w:t>
      </w:r>
      <w:r w:rsidR="00FA3680" w:rsidRPr="00BC413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6146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413A" w:rsidRDefault="00BC413A" w:rsidP="00BC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BC413A" w:rsidRDefault="00BC413A" w:rsidP="00BC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BC413A"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UA-2023-07-03-007650-a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</w:t>
      </w: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233DE5"/>
    <w:rsid w:val="003106C6"/>
    <w:rsid w:val="00336B7A"/>
    <w:rsid w:val="0045003E"/>
    <w:rsid w:val="00470D5B"/>
    <w:rsid w:val="0047477D"/>
    <w:rsid w:val="005772AC"/>
    <w:rsid w:val="005D2AD8"/>
    <w:rsid w:val="006146D6"/>
    <w:rsid w:val="00765BE8"/>
    <w:rsid w:val="007B0331"/>
    <w:rsid w:val="008851D0"/>
    <w:rsid w:val="008B49AF"/>
    <w:rsid w:val="00971251"/>
    <w:rsid w:val="009A5236"/>
    <w:rsid w:val="00AD1A93"/>
    <w:rsid w:val="00B34F1D"/>
    <w:rsid w:val="00B959A6"/>
    <w:rsid w:val="00BC413A"/>
    <w:rsid w:val="00CE4E68"/>
    <w:rsid w:val="00CF2DD5"/>
    <w:rsid w:val="00DA30BD"/>
    <w:rsid w:val="00DB1661"/>
    <w:rsid w:val="00E13EF4"/>
    <w:rsid w:val="00EA434E"/>
    <w:rsid w:val="00EC2414"/>
    <w:rsid w:val="00F3229F"/>
    <w:rsid w:val="00F811E2"/>
    <w:rsid w:val="00FA368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9</cp:revision>
  <cp:lastPrinted>2021-01-13T13:10:00Z</cp:lastPrinted>
  <dcterms:created xsi:type="dcterms:W3CDTF">2022-10-28T09:48:00Z</dcterms:created>
  <dcterms:modified xsi:type="dcterms:W3CDTF">2023-07-03T12:30:00Z</dcterms:modified>
</cp:coreProperties>
</file>