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AB1D48" w:rsidRDefault="00971251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b/>
          <w:sz w:val="24"/>
          <w:szCs w:val="24"/>
          <w:lang w:val="uk-UA"/>
        </w:rPr>
        <w:t>Об</w:t>
      </w:r>
      <w:r w:rsidR="00A7328A">
        <w:rPr>
          <w:rFonts w:ascii="Times New Roman" w:hAnsi="Times New Roman" w:cs="Times New Roman"/>
          <w:b/>
          <w:sz w:val="24"/>
          <w:szCs w:val="24"/>
          <w:lang w:val="uk-UA"/>
        </w:rPr>
        <w:t>ґ</w:t>
      </w:r>
      <w:r w:rsidRPr="00AB1D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A67E4E" w:rsidRPr="00A67E4E">
        <w:rPr>
          <w:rFonts w:ascii="Times New Roman" w:hAnsi="Times New Roman" w:cs="Times New Roman"/>
          <w:b/>
          <w:sz w:val="24"/>
          <w:szCs w:val="24"/>
          <w:lang w:val="uk-UA"/>
        </w:rPr>
        <w:t>31710000-6, конденсатори зв'язку</w:t>
      </w:r>
      <w:r w:rsidR="00470D5B" w:rsidRPr="00AB1D4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1251" w:rsidRDefault="0097125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РАЕС </w:t>
      </w:r>
      <w:r w:rsidR="000125ED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4C1328">
        <w:rPr>
          <w:rFonts w:ascii="Times New Roman" w:hAnsi="Times New Roman" w:cs="Times New Roman"/>
          <w:sz w:val="24"/>
          <w:szCs w:val="24"/>
          <w:lang w:val="uk-UA"/>
        </w:rPr>
        <w:t>конденсаторах</w:t>
      </w:r>
      <w:r w:rsidR="00A67E4E" w:rsidRPr="00A67E4E">
        <w:rPr>
          <w:rFonts w:ascii="Times New Roman" w:hAnsi="Times New Roman" w:cs="Times New Roman"/>
          <w:sz w:val="24"/>
          <w:szCs w:val="24"/>
          <w:lang w:val="uk-UA"/>
        </w:rPr>
        <w:t xml:space="preserve"> зв'язку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="00C55935">
        <w:rPr>
          <w:rFonts w:ascii="Times New Roman" w:hAnsi="Times New Roman" w:cs="Times New Roman"/>
          <w:sz w:val="24"/>
          <w:szCs w:val="24"/>
          <w:lang w:val="uk-UA"/>
        </w:rPr>
        <w:t>здійснення</w:t>
      </w:r>
      <w:r w:rsidR="000125ED" w:rsidRPr="000125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67E4E" w:rsidRPr="00A67E4E">
        <w:rPr>
          <w:rFonts w:ascii="Times New Roman" w:hAnsi="Times New Roman" w:cs="Times New Roman"/>
          <w:sz w:val="24"/>
          <w:szCs w:val="24"/>
          <w:lang w:val="uk-UA"/>
        </w:rPr>
        <w:t xml:space="preserve">ремонту для усунення дефекту та забезпечення </w:t>
      </w:r>
      <w:r w:rsidR="004C1328">
        <w:rPr>
          <w:rFonts w:ascii="Times New Roman" w:hAnsi="Times New Roman" w:cs="Times New Roman"/>
          <w:sz w:val="24"/>
          <w:szCs w:val="24"/>
          <w:lang w:val="uk-UA"/>
        </w:rPr>
        <w:t>високочастотного зв’язку в лініях</w:t>
      </w:r>
      <w:r w:rsidR="00A67E4E" w:rsidRPr="00A67E4E">
        <w:rPr>
          <w:rFonts w:ascii="Times New Roman" w:hAnsi="Times New Roman" w:cs="Times New Roman"/>
          <w:sz w:val="24"/>
          <w:szCs w:val="24"/>
          <w:lang w:val="uk-UA"/>
        </w:rPr>
        <w:t xml:space="preserve"> електропередачі номінальною напругою 330 кВ 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9164D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A67E4E" w:rsidRPr="00A67E4E">
        <w:rPr>
          <w:rFonts w:ascii="Times New Roman" w:hAnsi="Times New Roman" w:cs="Times New Roman"/>
          <w:sz w:val="24"/>
          <w:szCs w:val="24"/>
          <w:lang w:val="uk-UA"/>
        </w:rPr>
        <w:t>31710000-6, конденсатори зв'язку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25D67" w:rsidRPr="00C02D5E" w:rsidRDefault="00925D67" w:rsidP="00925D67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C02D5E">
        <w:rPr>
          <w:rFonts w:ascii="Times New Roman" w:hAnsi="Times New Roman"/>
          <w:sz w:val="24"/>
          <w:szCs w:val="24"/>
        </w:rPr>
        <w:t>Посилання на процедуру закупі</w:t>
      </w:r>
      <w:proofErr w:type="gramStart"/>
      <w:r w:rsidRPr="00C02D5E">
        <w:rPr>
          <w:rFonts w:ascii="Times New Roman" w:hAnsi="Times New Roman"/>
          <w:sz w:val="24"/>
          <w:szCs w:val="24"/>
        </w:rPr>
        <w:t>вл</w:t>
      </w:r>
      <w:proofErr w:type="gramEnd"/>
      <w:r w:rsidRPr="00C02D5E">
        <w:rPr>
          <w:rFonts w:ascii="Times New Roman" w:hAnsi="Times New Roman"/>
          <w:sz w:val="24"/>
          <w:szCs w:val="24"/>
        </w:rPr>
        <w:t xml:space="preserve">і в електронній системі закупівель </w:t>
      </w:r>
    </w:p>
    <w:p w:rsidR="00925D67" w:rsidRPr="00D1470C" w:rsidRDefault="00925D67" w:rsidP="00925D67">
      <w:pPr>
        <w:ind w:firstLine="567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hyperlink r:id="rId5" w:history="1">
        <w:proofErr w:type="gramStart"/>
        <w:r w:rsidRPr="00C02D5E">
          <w:rPr>
            <w:rStyle w:val="a3"/>
            <w:rFonts w:ascii="Times New Roman" w:hAnsi="Times New Roman"/>
            <w:sz w:val="24"/>
            <w:szCs w:val="24"/>
            <w:lang w:val="en-US"/>
          </w:rPr>
          <w:t>https</w:t>
        </w:r>
        <w:r w:rsidRPr="00D1470C">
          <w:rPr>
            <w:rStyle w:val="a3"/>
            <w:rFonts w:ascii="Times New Roman" w:hAnsi="Times New Roman"/>
            <w:sz w:val="24"/>
            <w:szCs w:val="24"/>
            <w:lang w:val="uk-UA"/>
          </w:rPr>
          <w:t>://</w:t>
        </w:r>
        <w:r w:rsidRPr="00C02D5E">
          <w:rPr>
            <w:rStyle w:val="a3"/>
            <w:rFonts w:ascii="Times New Roman" w:hAnsi="Times New Roman"/>
            <w:sz w:val="24"/>
            <w:szCs w:val="24"/>
            <w:lang w:val="en-US"/>
          </w:rPr>
          <w:t>prozorro</w:t>
        </w:r>
        <w:r w:rsidRPr="00D1470C">
          <w:rPr>
            <w:rStyle w:val="a3"/>
            <w:rFonts w:ascii="Times New Roman" w:hAnsi="Times New Roman"/>
            <w:sz w:val="24"/>
            <w:szCs w:val="24"/>
            <w:lang w:val="uk-UA"/>
          </w:rPr>
          <w:t>.</w:t>
        </w:r>
        <w:r w:rsidRPr="00C02D5E">
          <w:rPr>
            <w:rStyle w:val="a3"/>
            <w:rFonts w:ascii="Times New Roman" w:hAnsi="Times New Roman"/>
            <w:sz w:val="24"/>
            <w:szCs w:val="24"/>
            <w:lang w:val="en-US"/>
          </w:rPr>
          <w:t>gov</w:t>
        </w:r>
        <w:r w:rsidRPr="00D1470C">
          <w:rPr>
            <w:rStyle w:val="a3"/>
            <w:rFonts w:ascii="Times New Roman" w:hAnsi="Times New Roman"/>
            <w:sz w:val="24"/>
            <w:szCs w:val="24"/>
            <w:lang w:val="uk-UA"/>
          </w:rPr>
          <w:t>.</w:t>
        </w:r>
        <w:r w:rsidRPr="00C02D5E">
          <w:rPr>
            <w:rStyle w:val="a3"/>
            <w:rFonts w:ascii="Times New Roman" w:hAnsi="Times New Roman"/>
            <w:sz w:val="24"/>
            <w:szCs w:val="24"/>
            <w:lang w:val="en-US"/>
          </w:rPr>
          <w:t>ua</w:t>
        </w:r>
        <w:r w:rsidRPr="00D1470C">
          <w:rPr>
            <w:rStyle w:val="a3"/>
            <w:rFonts w:ascii="Times New Roman" w:hAnsi="Times New Roman"/>
            <w:sz w:val="24"/>
            <w:szCs w:val="24"/>
            <w:lang w:val="uk-UA"/>
          </w:rPr>
          <w:t>/</w:t>
        </w:r>
        <w:r w:rsidRPr="00C02D5E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Pr="00D1470C">
          <w:rPr>
            <w:rStyle w:val="a3"/>
            <w:rFonts w:ascii="Times New Roman" w:hAnsi="Times New Roman"/>
            <w:sz w:val="24"/>
            <w:szCs w:val="24"/>
            <w:lang w:val="uk-UA"/>
          </w:rPr>
          <w:t>/</w:t>
        </w:r>
      </w:hyperlink>
      <w:r w:rsidRPr="00925D67">
        <w:rPr>
          <w:rStyle w:val="a3"/>
          <w:rFonts w:ascii="Times New Roman" w:hAnsi="Times New Roman"/>
          <w:sz w:val="24"/>
          <w:szCs w:val="24"/>
          <w:lang w:val="en-US"/>
        </w:rPr>
        <w:t>UA</w:t>
      </w:r>
      <w:r w:rsidRPr="00925D67">
        <w:rPr>
          <w:rStyle w:val="a3"/>
          <w:rFonts w:ascii="Times New Roman" w:hAnsi="Times New Roman"/>
          <w:sz w:val="24"/>
          <w:szCs w:val="24"/>
        </w:rPr>
        <w:t>-2023-06-19-012098-</w:t>
      </w:r>
      <w:r w:rsidRPr="00925D67">
        <w:rPr>
          <w:rStyle w:val="a3"/>
          <w:rFonts w:ascii="Times New Roman" w:hAnsi="Times New Roman"/>
          <w:sz w:val="24"/>
          <w:szCs w:val="24"/>
          <w:lang w:val="en-US"/>
        </w:rPr>
        <w:t>a</w:t>
      </w:r>
      <w:r w:rsidRPr="00C02D5E">
        <w:rPr>
          <w:rStyle w:val="a3"/>
          <w:rFonts w:ascii="Times New Roman" w:hAnsi="Times New Roman"/>
          <w:sz w:val="24"/>
          <w:szCs w:val="24"/>
          <w:lang w:val="uk-UA"/>
        </w:rPr>
        <w:t>.</w:t>
      </w:r>
      <w:proofErr w:type="gramEnd"/>
    </w:p>
    <w:p w:rsidR="00336B7A" w:rsidRPr="00AB1D48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</w:t>
      </w:r>
      <w:bookmarkStart w:id="0" w:name="_GoBack"/>
      <w:bookmarkEnd w:id="0"/>
      <w:r w:rsidRPr="00AB1D48">
        <w:rPr>
          <w:rFonts w:ascii="Times New Roman" w:hAnsi="Times New Roman" w:cs="Times New Roman"/>
          <w:sz w:val="24"/>
          <w:szCs w:val="24"/>
          <w:lang w:val="uk-UA"/>
        </w:rPr>
        <w:t>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>Замовника з урахуванням затвердж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куваної 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25ED"/>
    <w:rsid w:val="00014025"/>
    <w:rsid w:val="0019164D"/>
    <w:rsid w:val="00193F48"/>
    <w:rsid w:val="00336B7A"/>
    <w:rsid w:val="00470D5B"/>
    <w:rsid w:val="004C1328"/>
    <w:rsid w:val="005D2AD8"/>
    <w:rsid w:val="007607F9"/>
    <w:rsid w:val="007B0331"/>
    <w:rsid w:val="007C5FB7"/>
    <w:rsid w:val="00925D67"/>
    <w:rsid w:val="00971251"/>
    <w:rsid w:val="00A67E4E"/>
    <w:rsid w:val="00A7328A"/>
    <w:rsid w:val="00AB1D48"/>
    <w:rsid w:val="00AD1A93"/>
    <w:rsid w:val="00C55935"/>
    <w:rsid w:val="00CE4E68"/>
    <w:rsid w:val="00CF2DD5"/>
    <w:rsid w:val="00DA30BD"/>
    <w:rsid w:val="00E96824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25D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25D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815</Words>
  <Characters>466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Gregi</cp:lastModifiedBy>
  <cp:revision>4</cp:revision>
  <cp:lastPrinted>2021-01-13T13:10:00Z</cp:lastPrinted>
  <dcterms:created xsi:type="dcterms:W3CDTF">2023-02-06T08:02:00Z</dcterms:created>
  <dcterms:modified xsi:type="dcterms:W3CDTF">2023-06-19T13:43:00Z</dcterms:modified>
</cp:coreProperties>
</file>