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 w:rsidR="005E041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E04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C0283">
        <w:rPr>
          <w:rFonts w:ascii="Times New Roman" w:hAnsi="Times New Roman" w:cs="Times New Roman"/>
          <w:b/>
          <w:sz w:val="24"/>
          <w:szCs w:val="24"/>
          <w:lang w:val="uk-UA"/>
        </w:rPr>
        <w:t>Принтери</w:t>
      </w:r>
      <w:r w:rsidR="00314C8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 xml:space="preserve">передачі даних з лічильників теплової енергії 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 xml:space="preserve">та виробничої потреби </w:t>
      </w:r>
      <w:r w:rsidR="00FF486F">
        <w:rPr>
          <w:rFonts w:ascii="Times New Roman" w:hAnsi="Times New Roman" w:cs="Times New Roman"/>
          <w:sz w:val="24"/>
          <w:szCs w:val="24"/>
          <w:lang w:val="uk-UA"/>
        </w:rPr>
        <w:t xml:space="preserve">друку документів 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331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5E041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E04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970DD" w:rsidRPr="00A97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0283">
        <w:rPr>
          <w:rFonts w:ascii="Times New Roman" w:hAnsi="Times New Roman" w:cs="Times New Roman"/>
          <w:sz w:val="24"/>
          <w:szCs w:val="24"/>
          <w:lang w:val="uk-UA"/>
        </w:rPr>
        <w:t>Принтери</w:t>
      </w:r>
      <w:r w:rsidR="00314C8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B06" w:rsidRDefault="00291B06" w:rsidP="00291B0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>
          <w:rPr>
            <w:rStyle w:val="a3"/>
            <w:color w:val="auto"/>
          </w:rPr>
          <w:t xml:space="preserve"> </w:t>
        </w:r>
        <w:r w:rsidRPr="00291B06">
          <w:rPr>
            <w:rStyle w:val="a3"/>
            <w:rFonts w:ascii="Times New Roman" w:hAnsi="Times New Roman"/>
            <w:sz w:val="24"/>
          </w:rPr>
          <w:t>UA-2023-06-14-009510-a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91B06"/>
    <w:rsid w:val="002A1317"/>
    <w:rsid w:val="002C179F"/>
    <w:rsid w:val="00313558"/>
    <w:rsid w:val="00314C84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5E0410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B29AE"/>
    <w:rsid w:val="00AC0283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EB3312"/>
    <w:rsid w:val="00F85D9C"/>
    <w:rsid w:val="00FB1678"/>
    <w:rsid w:val="00FB5C98"/>
    <w:rsid w:val="00FC4488"/>
    <w:rsid w:val="00FF4027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291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291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53</cp:revision>
  <dcterms:created xsi:type="dcterms:W3CDTF">2021-01-19T12:30:00Z</dcterms:created>
  <dcterms:modified xsi:type="dcterms:W3CDTF">2023-06-14T11:44:00Z</dcterms:modified>
</cp:coreProperties>
</file>