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A25EA2">
        <w:t xml:space="preserve"> </w:t>
      </w:r>
      <w:r w:rsidR="00DE0693">
        <w:rPr>
          <w:b/>
          <w:bCs/>
        </w:rPr>
        <w:t>35110000-8</w:t>
      </w:r>
      <w:r w:rsidR="00DE0693" w:rsidRPr="00A231DE">
        <w:rPr>
          <w:b/>
          <w:bCs/>
          <w:lang w:val="ru-RU"/>
        </w:rPr>
        <w:t xml:space="preserve"> </w:t>
      </w:r>
      <w:r w:rsidR="00CE26A9" w:rsidRPr="00A231DE">
        <w:rPr>
          <w:b/>
          <w:bCs/>
          <w:lang w:val="ru-RU"/>
        </w:rPr>
        <w:t>(</w:t>
      </w:r>
      <w:r w:rsidR="00CE26A9">
        <w:rPr>
          <w:b/>
          <w:bCs/>
        </w:rPr>
        <w:t>П</w:t>
      </w:r>
      <w:r w:rsidR="00DE0693">
        <w:rPr>
          <w:b/>
          <w:bCs/>
        </w:rPr>
        <w:t>ластикатові ЗІЗ</w:t>
      </w:r>
      <w:r w:rsidR="00CE26A9">
        <w:rPr>
          <w:b/>
          <w:bCs/>
        </w:rPr>
        <w:t>)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A231DE" w:rsidRPr="00A231DE" w:rsidRDefault="00C61B06" w:rsidP="00A231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1D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ВП РАЕС засобами індивідуального захисту згідно «Типових галузевих норм…» оголошено відкриті торги на закупівлю: </w:t>
      </w:r>
      <w:r w:rsidR="00DE0693" w:rsidRPr="00A231DE">
        <w:rPr>
          <w:rFonts w:ascii="Times New Roman" w:hAnsi="Times New Roman" w:cs="Times New Roman"/>
          <w:b/>
          <w:sz w:val="24"/>
          <w:szCs w:val="24"/>
          <w:lang w:val="uk-UA"/>
        </w:rPr>
        <w:t>35110000-8</w:t>
      </w:r>
      <w:r w:rsidR="00CE26A9" w:rsidRPr="00A231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(Пластикатові ЗІЗ)</w:t>
      </w:r>
      <w:r w:rsidR="00DE0693" w:rsidRPr="00A231D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61B06" w:rsidRPr="0087489C" w:rsidRDefault="00A231DE" w:rsidP="00DE06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1DE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A231D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231DE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6" w:history="1">
        <w:r w:rsidR="0087489C" w:rsidRPr="00CC246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https://prozorro.gov.ua/tender/UA-2023-05-31-009405-a</w:t>
        </w:r>
      </w:hyperlink>
      <w:r w:rsidR="008748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C61B06" w:rsidRPr="00C61B06" w:rsidRDefault="00C61B06" w:rsidP="00DE06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DE06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508F8"/>
    <w:rsid w:val="007B0331"/>
    <w:rsid w:val="007E1ADB"/>
    <w:rsid w:val="0087489C"/>
    <w:rsid w:val="008875CF"/>
    <w:rsid w:val="008E4D08"/>
    <w:rsid w:val="009707EC"/>
    <w:rsid w:val="00971251"/>
    <w:rsid w:val="00A231DE"/>
    <w:rsid w:val="00A25EA2"/>
    <w:rsid w:val="00A477EF"/>
    <w:rsid w:val="00A749FD"/>
    <w:rsid w:val="00AD1A93"/>
    <w:rsid w:val="00BD587E"/>
    <w:rsid w:val="00C61B06"/>
    <w:rsid w:val="00C76EB8"/>
    <w:rsid w:val="00CD47BF"/>
    <w:rsid w:val="00CE26A9"/>
    <w:rsid w:val="00CE4E68"/>
    <w:rsid w:val="00CF2DD5"/>
    <w:rsid w:val="00DA30BD"/>
    <w:rsid w:val="00DE0693"/>
    <w:rsid w:val="00E7678D"/>
    <w:rsid w:val="00EA687F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874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87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5-31-00940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2023-05-31T08:39:00Z</dcterms:created>
  <dcterms:modified xsi:type="dcterms:W3CDTF">2023-05-31T12:48:00Z</dcterms:modified>
</cp:coreProperties>
</file>