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350E2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</w:t>
      </w:r>
      <w:r w:rsidR="00D91AF4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A6F47" w:rsidRPr="002A6F47">
        <w:rPr>
          <w:rFonts w:ascii="Times New Roman" w:hAnsi="Times New Roman" w:cs="Times New Roman"/>
          <w:b/>
          <w:sz w:val="24"/>
          <w:szCs w:val="24"/>
          <w:lang w:val="uk-UA"/>
        </w:rPr>
        <w:t>39220000-0 кухонне приладдя, товари для дому та господарства і приладдя для закладів громадського харчування</w:t>
      </w:r>
      <w:r w:rsidR="00470D5B" w:rsidRPr="002A6F4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971251" w:rsidP="00350E2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D1E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</w:t>
      </w:r>
      <w:r w:rsidR="006860A9">
        <w:rPr>
          <w:rFonts w:ascii="Times New Roman" w:hAnsi="Times New Roman" w:cs="Times New Roman"/>
          <w:sz w:val="24"/>
          <w:szCs w:val="24"/>
          <w:lang w:val="uk-UA"/>
        </w:rPr>
        <w:t xml:space="preserve"> ПАЕС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27DE" w:rsidRPr="00D727DE">
        <w:rPr>
          <w:rFonts w:ascii="Times New Roman" w:hAnsi="Times New Roman" w:cs="Times New Roman"/>
          <w:sz w:val="24"/>
          <w:szCs w:val="18"/>
          <w:lang w:val="uk-UA" w:eastAsia="uk-UA"/>
        </w:rPr>
        <w:t xml:space="preserve">на виконання заходів щодо прибирання виробничих і службових приміщень, </w:t>
      </w:r>
      <w:r w:rsidR="000C1AE3" w:rsidRPr="000C1AE3">
        <w:rPr>
          <w:rFonts w:ascii="Times New Roman" w:hAnsi="Times New Roman" w:cs="Times New Roman"/>
          <w:sz w:val="24"/>
          <w:szCs w:val="18"/>
          <w:lang w:val="uk-UA" w:eastAsia="uk-UA"/>
        </w:rPr>
        <w:t xml:space="preserve"> </w:t>
      </w:r>
      <w:r w:rsidR="00D727DE" w:rsidRPr="00D727DE">
        <w:rPr>
          <w:rFonts w:ascii="Times New Roman" w:hAnsi="Times New Roman" w:cs="Times New Roman"/>
          <w:sz w:val="24"/>
          <w:szCs w:val="18"/>
          <w:lang w:val="uk-UA" w:eastAsia="uk-UA"/>
        </w:rPr>
        <w:t xml:space="preserve">для забезпечення можливості безпечного виконання робіт на обладнанні Комплексу з переробки радіоактивних відходів в </w:t>
      </w:r>
      <w:r w:rsidR="006860A9" w:rsidRPr="00D727DE">
        <w:rPr>
          <w:rFonts w:ascii="Times New Roman" w:hAnsi="Times New Roman" w:cs="Times New Roman"/>
          <w:sz w:val="24"/>
          <w:szCs w:val="18"/>
          <w:lang w:val="uk-UA" w:eastAsia="uk-UA"/>
        </w:rPr>
        <w:t>міжремонтний</w:t>
      </w:r>
      <w:r w:rsidR="00D727DE" w:rsidRPr="00D727DE">
        <w:rPr>
          <w:rFonts w:ascii="Times New Roman" w:hAnsi="Times New Roman" w:cs="Times New Roman"/>
          <w:sz w:val="24"/>
          <w:szCs w:val="18"/>
          <w:lang w:val="uk-UA" w:eastAsia="uk-UA"/>
        </w:rPr>
        <w:t xml:space="preserve"> період і в період ППР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8A6A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</w:t>
      </w:r>
      <w:r w:rsidR="0019164D" w:rsidRPr="008A6A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D91AF4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6F47" w:rsidRPr="002A6F47">
        <w:rPr>
          <w:rFonts w:ascii="Times New Roman" w:hAnsi="Times New Roman" w:cs="Times New Roman"/>
          <w:sz w:val="24"/>
          <w:szCs w:val="24"/>
          <w:lang w:val="uk-UA"/>
        </w:rPr>
        <w:t>39220000-0 кухонне приладдя, товари для дому та господарства і приладдя для закладів громадського харчування</w:t>
      </w:r>
      <w:r w:rsidR="00D727DE" w:rsidRPr="002A6F47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7F6AE4" w:rsidRDefault="007F6AE4" w:rsidP="007F6AE4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7F6AE4" w:rsidRPr="00F235EA" w:rsidRDefault="007F6AE4" w:rsidP="007F6AE4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D7562C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D7562C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D7562C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D7562C">
          <w:rPr>
            <w:rStyle w:val="a3"/>
            <w:rFonts w:ascii="Times New Roman" w:hAnsi="Times New Roman"/>
            <w:sz w:val="26"/>
            <w:szCs w:val="26"/>
            <w:lang w:val="uk-UA"/>
          </w:rPr>
          <w:t>5</w:t>
        </w:r>
        <w:r w:rsidRPr="00D7562C">
          <w:rPr>
            <w:rStyle w:val="a3"/>
            <w:rFonts w:ascii="Times New Roman" w:hAnsi="Times New Roman"/>
            <w:sz w:val="26"/>
            <w:szCs w:val="26"/>
          </w:rPr>
          <w:t>-</w:t>
        </w:r>
        <w:r w:rsidRPr="00D7562C">
          <w:rPr>
            <w:rStyle w:val="a3"/>
            <w:rFonts w:ascii="Times New Roman" w:hAnsi="Times New Roman"/>
            <w:sz w:val="26"/>
            <w:szCs w:val="26"/>
            <w:lang w:val="uk-UA"/>
          </w:rPr>
          <w:t>30</w:t>
        </w:r>
        <w:r w:rsidRPr="00D7562C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D7562C">
          <w:rPr>
            <w:rStyle w:val="a3"/>
            <w:rFonts w:ascii="Times New Roman" w:hAnsi="Times New Roman"/>
            <w:sz w:val="26"/>
            <w:szCs w:val="26"/>
            <w:lang w:val="uk-UA"/>
          </w:rPr>
          <w:t>7518</w:t>
        </w:r>
        <w:r w:rsidRPr="00D7562C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Pr="00514442" w:rsidRDefault="00336B7A" w:rsidP="0061337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61337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ди, що забезпечує формування та реалізує державну політику у сфері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C1AE3"/>
    <w:rsid w:val="00132AA3"/>
    <w:rsid w:val="0019164D"/>
    <w:rsid w:val="00193F48"/>
    <w:rsid w:val="002A6F47"/>
    <w:rsid w:val="00336B7A"/>
    <w:rsid w:val="00350E21"/>
    <w:rsid w:val="003D1EAB"/>
    <w:rsid w:val="00470D5B"/>
    <w:rsid w:val="00475FC7"/>
    <w:rsid w:val="00514442"/>
    <w:rsid w:val="005D2AD8"/>
    <w:rsid w:val="0061337D"/>
    <w:rsid w:val="006860A9"/>
    <w:rsid w:val="007B0331"/>
    <w:rsid w:val="007F6AE4"/>
    <w:rsid w:val="008A6A98"/>
    <w:rsid w:val="00971251"/>
    <w:rsid w:val="00AD1A93"/>
    <w:rsid w:val="00B34EB5"/>
    <w:rsid w:val="00C41D8A"/>
    <w:rsid w:val="00CE4E68"/>
    <w:rsid w:val="00CF2DD5"/>
    <w:rsid w:val="00D727DE"/>
    <w:rsid w:val="00D91AF4"/>
    <w:rsid w:val="00DA30BD"/>
    <w:rsid w:val="00E034EC"/>
    <w:rsid w:val="00F073E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F6A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F6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30-00751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4</cp:revision>
  <cp:lastPrinted>2021-01-13T13:10:00Z</cp:lastPrinted>
  <dcterms:created xsi:type="dcterms:W3CDTF">2023-05-23T07:06:00Z</dcterms:created>
  <dcterms:modified xsi:type="dcterms:W3CDTF">2023-05-30T11:40:00Z</dcterms:modified>
</cp:coreProperties>
</file>