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434B2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34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035813" w:rsidRPr="00035813">
        <w:rPr>
          <w:rFonts w:ascii="Times New Roman" w:hAnsi="Times New Roman" w:cs="Times New Roman"/>
          <w:b/>
          <w:sz w:val="24"/>
          <w:szCs w:val="24"/>
          <w:lang w:val="uk-UA"/>
        </w:rPr>
        <w:t>електронне обладнання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в арматурі світлодіодній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 контролю</w:t>
      </w:r>
      <w:r w:rsidR="00434B21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C55935" w:rsidRPr="00C55935">
        <w:rPr>
          <w:rFonts w:ascii="Times New Roman" w:hAnsi="Times New Roman" w:cs="Times New Roman"/>
          <w:sz w:val="24"/>
          <w:szCs w:val="24"/>
          <w:lang w:val="uk-UA"/>
        </w:rPr>
        <w:t xml:space="preserve">за показами індикації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схемах керування електроприводами запірної арматури</w:t>
      </w:r>
      <w:r w:rsid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 о</w:t>
      </w:r>
      <w:r w:rsid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бладнання в працездатному стані, </w:t>
      </w:r>
      <w:r w:rsidR="00434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усунення дефектів на </w:t>
      </w:r>
      <w:r w:rsidR="00C55935" w:rsidRPr="00C5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обладнанні, яке забезпечує безперервне керування технологічними системами енергоблоків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7F4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34B21" w:rsidRPr="00434B21"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="00C55935" w:rsidRPr="00434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5813" w:rsidRPr="00434B21">
        <w:rPr>
          <w:rFonts w:ascii="Times New Roman" w:hAnsi="Times New Roman" w:cs="Times New Roman"/>
          <w:b/>
          <w:sz w:val="24"/>
          <w:szCs w:val="24"/>
          <w:lang w:val="uk-UA"/>
        </w:rPr>
        <w:t>електронне обладнання</w:t>
      </w:r>
      <w:r w:rsidR="00336B7A" w:rsidRPr="00434B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34B21" w:rsidRPr="00521180" w:rsidRDefault="00434B2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B21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434B2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34B21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521180" w:rsidRPr="00430D2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https://prozorro.gov.ua/tender/UA-2023-05-18-002235-a</w:t>
        </w:r>
      </w:hyperlink>
      <w:r w:rsidR="005211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4C9"/>
    <w:rsid w:val="00035813"/>
    <w:rsid w:val="0019164D"/>
    <w:rsid w:val="00193F48"/>
    <w:rsid w:val="00336B7A"/>
    <w:rsid w:val="00434B21"/>
    <w:rsid w:val="00470D5B"/>
    <w:rsid w:val="00521180"/>
    <w:rsid w:val="005D2AD8"/>
    <w:rsid w:val="007607F9"/>
    <w:rsid w:val="007B0331"/>
    <w:rsid w:val="007C5FB7"/>
    <w:rsid w:val="007F4836"/>
    <w:rsid w:val="00971251"/>
    <w:rsid w:val="00AB1D48"/>
    <w:rsid w:val="00AD1A93"/>
    <w:rsid w:val="00AE5F2F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02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2023-05-17T09:28:00Z</dcterms:created>
  <dcterms:modified xsi:type="dcterms:W3CDTF">2023-05-18T07:12:00Z</dcterms:modified>
</cp:coreProperties>
</file>