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3F" w:rsidRPr="006D0A57" w:rsidRDefault="00F7458B" w:rsidP="0085343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490C45">
        <w:rPr>
          <w:rFonts w:ascii="Times New Roman" w:hAnsi="Times New Roman" w:cs="Times New Roman"/>
          <w:b/>
          <w:sz w:val="24"/>
          <w:szCs w:val="24"/>
          <w:lang w:val="uk-UA"/>
        </w:rPr>
        <w:t>1555</w:t>
      </w:r>
      <w:r w:rsidR="00490C45">
        <w:rPr>
          <w:rFonts w:ascii="Times New Roman" w:hAnsi="Times New Roman" w:cs="Times New Roman"/>
          <w:b/>
          <w:bCs/>
          <w:sz w:val="24"/>
          <w:szCs w:val="24"/>
          <w:lang w:val="uk-UA"/>
        </w:rPr>
        <w:t>0000 - 8 – мороз</w:t>
      </w:r>
      <w:r w:rsidR="00490C45">
        <w:rPr>
          <w:rFonts w:ascii="Times New Roman" w:hAnsi="Times New Roman" w:cs="Times New Roman"/>
          <w:b/>
          <w:bCs/>
          <w:sz w:val="24"/>
          <w:szCs w:val="24"/>
        </w:rPr>
        <w:t>иво</w:t>
      </w:r>
      <w:r w:rsidR="006D0A5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CB7791" w:rsidRDefault="00C25BB5" w:rsidP="0085343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потреб реабілітаційно-оздоровчого комплексу «Біле озеро» УСО ВП «Рівненська АЕС»  продуктами </w:t>
      </w:r>
      <w:r w:rsidR="008A3147" w:rsidRPr="008A3147">
        <w:rPr>
          <w:rFonts w:ascii="Times New Roman" w:hAnsi="Times New Roman" w:cs="Times New Roman"/>
          <w:sz w:val="24"/>
          <w:szCs w:val="24"/>
          <w:lang w:val="uk-UA"/>
        </w:rPr>
        <w:t>оголошено відкриті торги</w:t>
      </w:r>
      <w:r w:rsidR="00CC1B90" w:rsidRPr="00D77B89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0C45">
        <w:rPr>
          <w:rFonts w:ascii="Times New Roman" w:hAnsi="Times New Roman" w:cs="Times New Roman"/>
          <w:b/>
          <w:sz w:val="24"/>
          <w:szCs w:val="24"/>
          <w:lang w:val="uk-UA"/>
        </w:rPr>
        <w:t>1555</w:t>
      </w:r>
      <w:r w:rsidR="00490C45">
        <w:rPr>
          <w:rFonts w:ascii="Times New Roman" w:hAnsi="Times New Roman" w:cs="Times New Roman"/>
          <w:b/>
          <w:bCs/>
          <w:sz w:val="24"/>
          <w:szCs w:val="24"/>
          <w:lang w:val="uk-UA"/>
        </w:rPr>
        <w:t>0000 - 8 – мороз</w:t>
      </w:r>
      <w:r w:rsidR="00490C45" w:rsidRPr="00C25BB5">
        <w:rPr>
          <w:rFonts w:ascii="Times New Roman" w:hAnsi="Times New Roman" w:cs="Times New Roman"/>
          <w:b/>
          <w:bCs/>
          <w:sz w:val="24"/>
          <w:szCs w:val="24"/>
          <w:lang w:val="uk-UA"/>
        </w:rPr>
        <w:t>иво</w:t>
      </w:r>
      <w:r w:rsidR="00CB779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645ADB" w:rsidRDefault="00645ADB" w:rsidP="00645AD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процедуру закупівлі в електронній системі закупівель </w:t>
      </w:r>
    </w:p>
    <w:p w:rsidR="00645ADB" w:rsidRDefault="00645ADB" w:rsidP="00645AD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hyperlink r:id="rId5" w:history="1">
        <w:r>
          <w:rPr>
            <w:rStyle w:val="a3"/>
            <w:rFonts w:cs="Times New Roman"/>
            <w:color w:val="auto"/>
            <w:sz w:val="24"/>
            <w:szCs w:val="24"/>
            <w:u w:val="none"/>
            <w:lang w:val="uk-UA"/>
          </w:rPr>
          <w:t>https://prozorro.gov.ua/tender/</w:t>
        </w:r>
        <w:r w:rsidRPr="00645ADB">
          <w:rPr>
            <w:rStyle w:val="a3"/>
            <w:rFonts w:cs="Times New Roman"/>
            <w:color w:val="auto"/>
            <w:sz w:val="24"/>
            <w:szCs w:val="24"/>
            <w:u w:val="none"/>
            <w:lang w:val="uk-UA"/>
          </w:rPr>
          <w:t>UA-2023-05-03-007788-a</w:t>
        </w:r>
      </w:hyperlink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46EDE" w:rsidRPr="00D77B89" w:rsidRDefault="00336B7A" w:rsidP="0085343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</w:t>
      </w:r>
      <w:r w:rsidR="002C2845">
        <w:rPr>
          <w:rFonts w:ascii="Times New Roman" w:hAnsi="Times New Roman" w:cs="Times New Roman"/>
          <w:sz w:val="24"/>
          <w:szCs w:val="24"/>
          <w:lang w:val="uk-UA"/>
        </w:rPr>
        <w:t>упівлі визначені у відповідному</w:t>
      </w:r>
      <w:r w:rsidR="002C2845" w:rsidRPr="002C2845">
        <w:rPr>
          <w:rFonts w:ascii="Times New Roman" w:hAnsi="Times New Roman" w:cs="Times New Roman"/>
          <w:sz w:val="24"/>
          <w:szCs w:val="24"/>
          <w:lang w:val="uk-UA"/>
        </w:rPr>
        <w:t xml:space="preserve"> додатку до тендерної документації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та встановлені відповідно до вимог  ВП «Рівненська АЕС» згідно з чинними н</w:t>
      </w:r>
      <w:r w:rsidR="00E46EDE" w:rsidRPr="00D77B89">
        <w:rPr>
          <w:rFonts w:ascii="Times New Roman" w:hAnsi="Times New Roman" w:cs="Times New Roman"/>
          <w:sz w:val="24"/>
          <w:szCs w:val="24"/>
          <w:lang w:val="uk-UA"/>
        </w:rPr>
        <w:t>ормами і правилами, які встановлюються законодавством України та діючими стандартами.</w:t>
      </w:r>
    </w:p>
    <w:p w:rsidR="00DA30BD" w:rsidRPr="00D77B89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женої центральним органом виконавчої вла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2C2845"/>
    <w:rsid w:val="00336B7A"/>
    <w:rsid w:val="00406247"/>
    <w:rsid w:val="0044497F"/>
    <w:rsid w:val="00445798"/>
    <w:rsid w:val="00470D5B"/>
    <w:rsid w:val="00490C45"/>
    <w:rsid w:val="005D2AD8"/>
    <w:rsid w:val="00645ADB"/>
    <w:rsid w:val="006D0A57"/>
    <w:rsid w:val="007B0331"/>
    <w:rsid w:val="007D1C74"/>
    <w:rsid w:val="0085343F"/>
    <w:rsid w:val="008802D7"/>
    <w:rsid w:val="008A3147"/>
    <w:rsid w:val="00904A7A"/>
    <w:rsid w:val="00971251"/>
    <w:rsid w:val="00990144"/>
    <w:rsid w:val="00AD1A93"/>
    <w:rsid w:val="00AF4B3E"/>
    <w:rsid w:val="00B551E1"/>
    <w:rsid w:val="00BB22F2"/>
    <w:rsid w:val="00C25BB5"/>
    <w:rsid w:val="00C7743A"/>
    <w:rsid w:val="00CA5171"/>
    <w:rsid w:val="00CB7791"/>
    <w:rsid w:val="00CC1B90"/>
    <w:rsid w:val="00CE4E68"/>
    <w:rsid w:val="00CF2DD5"/>
    <w:rsid w:val="00D41FDC"/>
    <w:rsid w:val="00D75FC4"/>
    <w:rsid w:val="00D77B89"/>
    <w:rsid w:val="00DA30BD"/>
    <w:rsid w:val="00DF6B61"/>
    <w:rsid w:val="00E46EDE"/>
    <w:rsid w:val="00ED1B0F"/>
    <w:rsid w:val="00F227FA"/>
    <w:rsid w:val="00F7458B"/>
    <w:rsid w:val="00FC463F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A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A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4-27-004478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5</cp:revision>
  <cp:lastPrinted>2021-01-15T07:15:00Z</cp:lastPrinted>
  <dcterms:created xsi:type="dcterms:W3CDTF">2023-04-19T09:49:00Z</dcterms:created>
  <dcterms:modified xsi:type="dcterms:W3CDTF">2023-05-03T11:39:00Z</dcterms:modified>
</cp:coreProperties>
</file>