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37FBA" w:rsidRDefault="00971251" w:rsidP="00770679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737F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F50DDA" w:rsidRPr="00F50DD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805</w:t>
      </w:r>
      <w:r w:rsidR="001338C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50000</w:t>
      </w:r>
      <w:r w:rsidR="00F50DDA" w:rsidRPr="00F50DD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="001338C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4</w:t>
      </w:r>
      <w:r w:rsidR="009729C2" w:rsidRPr="00E15A7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F27CBA" w:rsidRPr="00737FB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(</w:t>
      </w:r>
      <w:r w:rsidR="001338CE" w:rsidRPr="000127C1">
        <w:rPr>
          <w:rFonts w:ascii="Times New Roman" w:hAnsi="Times New Roman"/>
          <w:sz w:val="24"/>
          <w:szCs w:val="24"/>
        </w:rPr>
        <w:t>Навчання та перевірка знань нормативно-правових актів з охорони праці та електробезпеки</w:t>
      </w:r>
      <w:r w:rsidR="00F27CBA" w:rsidRPr="00665A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).</w:t>
      </w:r>
    </w:p>
    <w:p w:rsidR="00E15A7F" w:rsidRDefault="00737FBA" w:rsidP="00770679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737FBA">
        <w:rPr>
          <w:rFonts w:ascii="Times New Roman" w:hAnsi="Times New Roman"/>
          <w:bCs/>
          <w:sz w:val="24"/>
          <w:szCs w:val="24"/>
          <w:lang w:val="uk-UA"/>
        </w:rPr>
        <w:tab/>
      </w:r>
      <w:r w:rsidR="00B711EC" w:rsidRPr="001338CE">
        <w:rPr>
          <w:rFonts w:ascii="Times New Roman" w:hAnsi="Times New Roman"/>
          <w:bCs/>
          <w:sz w:val="24"/>
          <w:szCs w:val="24"/>
        </w:rPr>
        <w:tab/>
      </w:r>
      <w:r w:rsidR="002A71C9" w:rsidRPr="0074414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На виконання </w:t>
      </w:r>
      <w:r w:rsidR="002A71C9" w:rsidRPr="00744146">
        <w:rPr>
          <w:rFonts w:ascii="Times New Roman" w:hAnsi="Times New Roman"/>
          <w:sz w:val="24"/>
          <w:szCs w:val="24"/>
          <w:lang w:val="uk-UA"/>
        </w:rPr>
        <w:t xml:space="preserve">статті 18 </w:t>
      </w:r>
      <w:r w:rsidR="002A71C9" w:rsidRPr="0074414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Закону України </w:t>
      </w:r>
      <w:r w:rsidR="002A71C9" w:rsidRPr="00744146">
        <w:rPr>
          <w:rFonts w:ascii="Times New Roman" w:hAnsi="Times New Roman"/>
          <w:sz w:val="24"/>
          <w:szCs w:val="24"/>
          <w:lang w:val="uk-UA"/>
        </w:rPr>
        <w:t>«Про охорону праці» та відповідно до Типового положення про порядок проведення навчання і перевірки знань з питань охорони праці, затвердженого наказом Державного комітету України з нагляду за охороною праці від 26 січня 2005 року № 15</w:t>
      </w:r>
      <w:r w:rsidR="002A71C9" w:rsidRPr="00744146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2A71C9" w:rsidRPr="00744146">
        <w:rPr>
          <w:rFonts w:ascii="Times New Roman" w:hAnsi="Times New Roman"/>
          <w:sz w:val="24"/>
          <w:szCs w:val="24"/>
          <w:lang w:val="uk-UA"/>
        </w:rPr>
        <w:t xml:space="preserve"> зареєстрованого в Міністерстві юстиції України 15 лютого 2005 р. за № 231/10511</w:t>
      </w:r>
      <w:r w:rsidR="00E15A7F" w:rsidRPr="00E15A7F">
        <w:rPr>
          <w:rFonts w:ascii="Times New Roman" w:eastAsia="Calibri" w:hAnsi="Times New Roman"/>
          <w:bCs/>
          <w:sz w:val="24"/>
          <w:szCs w:val="24"/>
        </w:rPr>
        <w:t>,</w:t>
      </w:r>
      <w:r w:rsidR="002A71C9">
        <w:rPr>
          <w:rFonts w:ascii="Times New Roman" w:eastAsia="Calibri" w:hAnsi="Times New Roman"/>
          <w:bCs/>
          <w:sz w:val="24"/>
          <w:szCs w:val="24"/>
          <w:lang w:val="uk-UA"/>
        </w:rPr>
        <w:t xml:space="preserve"> майстрам виробничого навчання ПТУ </w:t>
      </w:r>
      <w:r w:rsidR="00D16510">
        <w:rPr>
          <w:rFonts w:ascii="Times New Roman" w:eastAsia="Calibri" w:hAnsi="Times New Roman"/>
          <w:bCs/>
          <w:sz w:val="24"/>
          <w:szCs w:val="24"/>
          <w:lang w:val="uk-UA"/>
        </w:rPr>
        <w:t xml:space="preserve">          </w:t>
      </w:r>
      <w:r w:rsidR="002A71C9">
        <w:rPr>
          <w:rFonts w:ascii="Times New Roman" w:eastAsia="Calibri" w:hAnsi="Times New Roman"/>
          <w:bCs/>
          <w:sz w:val="24"/>
          <w:szCs w:val="24"/>
          <w:lang w:val="uk-UA"/>
        </w:rPr>
        <w:t xml:space="preserve">ВП «Рівненська АЕС» </w:t>
      </w:r>
      <w:r w:rsidR="002A71C9" w:rsidRPr="002A71C9">
        <w:rPr>
          <w:rFonts w:ascii="Times New Roman" w:hAnsi="Times New Roman" w:cs="Times New Roman"/>
          <w:sz w:val="24"/>
          <w:szCs w:val="24"/>
        </w:rPr>
        <w:t>посадові обов’язки яких пов’язані з підготовкою, перепідготовкою і підвищенням кваліфікації персоналу ВП РАЕС та з метою забезпечення ліцензійних умов під час провадження освітньої діяльності у ПТУ ВП РАЕC</w:t>
      </w:r>
      <w:r w:rsidR="002A71C9" w:rsidRPr="002A71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15A7F" w:rsidRPr="002A71C9">
        <w:rPr>
          <w:rFonts w:ascii="Times New Roman" w:eastAsia="Calibri" w:hAnsi="Times New Roman"/>
          <w:bCs/>
          <w:sz w:val="24"/>
          <w:szCs w:val="24"/>
        </w:rPr>
        <w:t xml:space="preserve">необхідно </w:t>
      </w:r>
      <w:r w:rsidR="002A71C9" w:rsidRPr="002A71C9">
        <w:rPr>
          <w:rFonts w:ascii="Times New Roman" w:eastAsia="Calibri" w:hAnsi="Times New Roman"/>
          <w:bCs/>
          <w:sz w:val="24"/>
          <w:szCs w:val="24"/>
          <w:lang w:val="uk-UA"/>
        </w:rPr>
        <w:t xml:space="preserve">пройти навчання та перевірку знань </w:t>
      </w:r>
      <w:r w:rsidR="002A71C9" w:rsidRPr="002A71C9">
        <w:rPr>
          <w:rFonts w:ascii="Times New Roman" w:hAnsi="Times New Roman" w:cs="Times New Roman"/>
          <w:sz w:val="24"/>
          <w:szCs w:val="24"/>
        </w:rPr>
        <w:t>нормативно-правових актів з охорони праці</w:t>
      </w:r>
      <w:r w:rsidR="00E15A7F" w:rsidRPr="002A71C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E923FB" w:rsidRPr="00E923FB" w:rsidRDefault="00E923FB" w:rsidP="00770679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ab/>
        <w:t>Відповідно до п.п.2.1.1, 2.1.</w:t>
      </w:r>
      <w:r w:rsidRPr="00E923F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3 </w:t>
      </w:r>
      <w:r w:rsidRPr="00E923FB">
        <w:rPr>
          <w:rFonts w:ascii="Times New Roman" w:hAnsi="Times New Roman" w:cs="Times New Roman"/>
          <w:sz w:val="24"/>
          <w:szCs w:val="24"/>
          <w:lang w:val="uk-UA"/>
        </w:rPr>
        <w:t>Правил безпечної експлуатації електроустановок споживачів НПАОП 40.1-1.21-98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8D112A">
        <w:rPr>
          <w:rFonts w:ascii="Times New Roman" w:hAnsi="Times New Roman" w:cs="Times New Roman"/>
          <w:sz w:val="24"/>
          <w:szCs w:val="24"/>
          <w:lang w:val="uk-UA"/>
        </w:rPr>
        <w:t xml:space="preserve"> п.п.2.15,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23FB">
        <w:rPr>
          <w:rFonts w:ascii="Times New Roman" w:hAnsi="Times New Roman" w:cs="Times New Roman"/>
          <w:sz w:val="24"/>
          <w:szCs w:val="24"/>
          <w:lang w:val="uk-UA"/>
        </w:rPr>
        <w:t>2.18</w:t>
      </w:r>
      <w:r w:rsidR="00F55FDE">
        <w:rPr>
          <w:rFonts w:ascii="Times New Roman" w:hAnsi="Times New Roman" w:cs="Times New Roman"/>
          <w:sz w:val="24"/>
          <w:szCs w:val="24"/>
          <w:lang w:val="uk-UA"/>
        </w:rPr>
        <w:t>, 2.20</w:t>
      </w:r>
      <w:r w:rsidRPr="00E923FB">
        <w:rPr>
          <w:rFonts w:ascii="Times New Roman" w:hAnsi="Times New Roman" w:cs="Times New Roman"/>
          <w:sz w:val="24"/>
          <w:szCs w:val="24"/>
          <w:lang w:val="uk-UA"/>
        </w:rPr>
        <w:t xml:space="preserve"> Правил технічної експлуатації електроустановок споживачів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працівникам ТрЦ ВП РАЕС необхідно пройти н</w:t>
      </w:r>
      <w:r w:rsidRPr="00E923FB">
        <w:rPr>
          <w:rFonts w:ascii="Times New Roman" w:hAnsi="Times New Roman" w:cs="Times New Roman"/>
          <w:sz w:val="24"/>
          <w:szCs w:val="24"/>
          <w:lang w:val="uk-UA"/>
        </w:rPr>
        <w:t>авчання та перевірк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923FB">
        <w:rPr>
          <w:rFonts w:ascii="Times New Roman" w:hAnsi="Times New Roman" w:cs="Times New Roman"/>
          <w:sz w:val="24"/>
          <w:szCs w:val="24"/>
          <w:lang w:val="uk-UA"/>
        </w:rPr>
        <w:t xml:space="preserve"> знань з електробезпеки (з присвоєнням або підтвердженням групи з електробезпеки) для організації виконання робіт в електроустановках до 1000 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1251" w:rsidRPr="00737FBA" w:rsidRDefault="006E34DB" w:rsidP="007706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37F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Тому необхідно укласти договір на</w:t>
      </w:r>
      <w:r w:rsidR="00336B7A" w:rsidRPr="00737F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закупівлю: </w:t>
      </w:r>
      <w:r w:rsidR="005C0C3E" w:rsidRPr="00F50DD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805</w:t>
      </w:r>
      <w:r w:rsidR="005C0C3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50000</w:t>
      </w:r>
      <w:r w:rsidR="005C0C3E" w:rsidRPr="00F50DD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="005C0C3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4</w:t>
      </w:r>
      <w:r w:rsidR="005C0C3E" w:rsidRPr="00E15A7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5C0C3E" w:rsidRPr="00737FB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(</w:t>
      </w:r>
      <w:r w:rsidR="005C0C3E" w:rsidRPr="000127C1">
        <w:rPr>
          <w:rFonts w:ascii="Times New Roman" w:hAnsi="Times New Roman"/>
          <w:sz w:val="24"/>
          <w:szCs w:val="24"/>
        </w:rPr>
        <w:t>Навчання та перевірка знань нормативно-правових актів з охорони праці та електробезпеки</w:t>
      </w:r>
      <w:r w:rsidR="005C0C3E" w:rsidRPr="00665A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</w:t>
      </w:r>
      <w:r w:rsidR="00F27CBA" w:rsidRPr="00737FB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F27CBA" w:rsidRPr="00AC6DC9" w:rsidRDefault="00336B7A" w:rsidP="007706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6D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</w:t>
      </w:r>
      <w:r w:rsidRPr="005C0C3E">
        <w:rPr>
          <w:rFonts w:ascii="Times New Roman" w:hAnsi="Times New Roman" w:cs="Times New Roman"/>
          <w:sz w:val="24"/>
          <w:szCs w:val="24"/>
          <w:lang w:val="uk-UA"/>
        </w:rPr>
        <w:t>півл</w:t>
      </w:r>
      <w:r w:rsidRPr="00AC6D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 визначені у відповідному до</w:t>
      </w:r>
      <w:r w:rsidR="00AC6DC9" w:rsidRPr="00AC6D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датку до тендерної документації.</w:t>
      </w:r>
    </w:p>
    <w:p w:rsidR="00DA30BD" w:rsidRPr="00DD2D29" w:rsidRDefault="00DA30BD" w:rsidP="00770679">
      <w:pPr>
        <w:spacing w:afterLines="60" w:after="14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FBA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</w:t>
      </w:r>
      <w:r w:rsidR="009729C2" w:rsidRPr="00737FBA">
        <w:rPr>
          <w:rFonts w:ascii="Times New Roman" w:hAnsi="Times New Roman" w:cs="Times New Roman"/>
          <w:sz w:val="24"/>
          <w:szCs w:val="24"/>
          <w:lang w:val="uk-UA"/>
        </w:rPr>
        <w:t xml:space="preserve"> вказівки</w:t>
      </w:r>
      <w:r w:rsidRPr="00737FBA">
        <w:rPr>
          <w:rFonts w:ascii="Times New Roman" w:hAnsi="Times New Roman" w:cs="Times New Roman"/>
          <w:sz w:val="24"/>
          <w:szCs w:val="24"/>
          <w:lang w:val="uk-UA"/>
        </w:rPr>
        <w:t xml:space="preserve"> затвер</w:t>
      </w:r>
      <w:r w:rsidR="0059414E" w:rsidRPr="00737FBA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737FBA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737FBA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737F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737FBA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737F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737FBA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DD2D29" w:rsidRPr="00DD2D29" w:rsidRDefault="00DD2D29" w:rsidP="00770679">
      <w:pPr>
        <w:spacing w:afterLines="60" w:after="14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r w:rsidRPr="00DD2D29">
        <w:rPr>
          <w:rFonts w:ascii="Times New Roman" w:hAnsi="Times New Roman" w:cs="Times New Roman"/>
          <w:sz w:val="24"/>
          <w:szCs w:val="24"/>
          <w:lang w:val="en-US"/>
        </w:rPr>
        <w:t>UA-2023-04-19-006184-a</w:t>
      </w:r>
      <w:bookmarkStart w:id="0" w:name="_GoBack"/>
      <w:bookmarkEnd w:id="0"/>
    </w:p>
    <w:p w:rsidR="00AD1A93" w:rsidRPr="00737FBA" w:rsidRDefault="00AD1A93" w:rsidP="00770679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73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2075"/>
    <w:multiLevelType w:val="multilevel"/>
    <w:tmpl w:val="EBD8788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94" w:hanging="51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D4805"/>
    <w:rsid w:val="00107B68"/>
    <w:rsid w:val="00115D68"/>
    <w:rsid w:val="001338CE"/>
    <w:rsid w:val="001563C8"/>
    <w:rsid w:val="001830D2"/>
    <w:rsid w:val="0019164D"/>
    <w:rsid w:val="00193F48"/>
    <w:rsid w:val="001A7687"/>
    <w:rsid w:val="001D1745"/>
    <w:rsid w:val="001E38B1"/>
    <w:rsid w:val="001F4C99"/>
    <w:rsid w:val="00203AA9"/>
    <w:rsid w:val="00212381"/>
    <w:rsid w:val="002A71C9"/>
    <w:rsid w:val="00310E5D"/>
    <w:rsid w:val="00310EAC"/>
    <w:rsid w:val="003128A9"/>
    <w:rsid w:val="00336B7A"/>
    <w:rsid w:val="00375582"/>
    <w:rsid w:val="003E5374"/>
    <w:rsid w:val="00470D5B"/>
    <w:rsid w:val="004824A5"/>
    <w:rsid w:val="004F22C2"/>
    <w:rsid w:val="00506792"/>
    <w:rsid w:val="0059414E"/>
    <w:rsid w:val="005C0C3E"/>
    <w:rsid w:val="005D2AD8"/>
    <w:rsid w:val="00632984"/>
    <w:rsid w:val="00665AFB"/>
    <w:rsid w:val="006E34DB"/>
    <w:rsid w:val="00737FBA"/>
    <w:rsid w:val="00770679"/>
    <w:rsid w:val="007B0331"/>
    <w:rsid w:val="008A5902"/>
    <w:rsid w:val="008C0E8A"/>
    <w:rsid w:val="008D112A"/>
    <w:rsid w:val="009121B2"/>
    <w:rsid w:val="00971251"/>
    <w:rsid w:val="009729C2"/>
    <w:rsid w:val="0099298F"/>
    <w:rsid w:val="00997417"/>
    <w:rsid w:val="00A80BC3"/>
    <w:rsid w:val="00AA2ED7"/>
    <w:rsid w:val="00AC3461"/>
    <w:rsid w:val="00AC6DC9"/>
    <w:rsid w:val="00AD1A93"/>
    <w:rsid w:val="00AF12EA"/>
    <w:rsid w:val="00B711EC"/>
    <w:rsid w:val="00BC0D96"/>
    <w:rsid w:val="00BD587E"/>
    <w:rsid w:val="00BE5C48"/>
    <w:rsid w:val="00CD47BF"/>
    <w:rsid w:val="00CE4E68"/>
    <w:rsid w:val="00CF2DD5"/>
    <w:rsid w:val="00D16510"/>
    <w:rsid w:val="00DA30BD"/>
    <w:rsid w:val="00DD2D29"/>
    <w:rsid w:val="00E15A7F"/>
    <w:rsid w:val="00E4717E"/>
    <w:rsid w:val="00E923FB"/>
    <w:rsid w:val="00F1280A"/>
    <w:rsid w:val="00F27CBA"/>
    <w:rsid w:val="00F50DDA"/>
    <w:rsid w:val="00F55FDE"/>
    <w:rsid w:val="00F643F2"/>
    <w:rsid w:val="00F86284"/>
    <w:rsid w:val="00FC7055"/>
    <w:rsid w:val="00FD47DE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0">
    <w:name w:val="Знак Знак1 Знак Знак Знак Знак Знак Знак"/>
    <w:basedOn w:val="a"/>
    <w:rsid w:val="006E34DB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1">
    <w:name w:val="Знак Знак1 Знак Знак Знак Знак Знак Знак Знак Знак"/>
    <w:basedOn w:val="a"/>
    <w:rsid w:val="001A7687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rsid w:val="009729C2"/>
    <w:rPr>
      <w:color w:val="0000FF"/>
      <w:u w:val="single"/>
    </w:rPr>
  </w:style>
  <w:style w:type="character" w:customStyle="1" w:styleId="fontstyle01">
    <w:name w:val="fontstyle01"/>
    <w:rsid w:val="009729C2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rvts0">
    <w:name w:val="rvts0"/>
    <w:basedOn w:val="a0"/>
    <w:rsid w:val="0073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0">
    <w:name w:val="Знак Знак1 Знак Знак Знак Знак Знак Знак"/>
    <w:basedOn w:val="a"/>
    <w:rsid w:val="006E34DB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1">
    <w:name w:val="Знак Знак1 Знак Знак Знак Знак Знак Знак Знак Знак"/>
    <w:basedOn w:val="a"/>
    <w:rsid w:val="001A7687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rsid w:val="009729C2"/>
    <w:rPr>
      <w:color w:val="0000FF"/>
      <w:u w:val="single"/>
    </w:rPr>
  </w:style>
  <w:style w:type="character" w:customStyle="1" w:styleId="fontstyle01">
    <w:name w:val="fontstyle01"/>
    <w:rsid w:val="009729C2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rvts0">
    <w:name w:val="rvts0"/>
    <w:basedOn w:val="a0"/>
    <w:rsid w:val="0073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Алексеевец</cp:lastModifiedBy>
  <cp:revision>2</cp:revision>
  <cp:lastPrinted>2021-01-13T13:10:00Z</cp:lastPrinted>
  <dcterms:created xsi:type="dcterms:W3CDTF">2023-04-19T11:28:00Z</dcterms:created>
  <dcterms:modified xsi:type="dcterms:W3CDTF">2023-04-19T11:28:00Z</dcterms:modified>
</cp:coreProperties>
</file>