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811E0E" w:rsidRDefault="005D77EC" w:rsidP="00811E0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11E0E" w:rsidRPr="00811E0E">
        <w:rPr>
          <w:rFonts w:ascii="Times New Roman" w:hAnsi="Times New Roman"/>
          <w:sz w:val="24"/>
          <w:szCs w:val="24"/>
          <w:lang w:val="uk-UA"/>
        </w:rPr>
        <w:t xml:space="preserve">технічних та якісних характеристик предмета закупівлі, очікуваної </w:t>
      </w:r>
    </w:p>
    <w:p w:rsidR="00811E0E" w:rsidRPr="00811E0E" w:rsidRDefault="00811E0E" w:rsidP="00811E0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811E0E">
        <w:rPr>
          <w:rFonts w:ascii="Times New Roman" w:hAnsi="Times New Roman"/>
          <w:sz w:val="24"/>
          <w:szCs w:val="24"/>
          <w:lang w:val="uk-UA"/>
        </w:rPr>
        <w:t xml:space="preserve">вартості предмета закупівлі: </w:t>
      </w:r>
      <w:r w:rsidRPr="00811E0E">
        <w:rPr>
          <w:rFonts w:ascii="Times New Roman" w:hAnsi="Times New Roman"/>
          <w:b/>
          <w:sz w:val="24"/>
          <w:szCs w:val="24"/>
          <w:lang w:val="uk-UA"/>
        </w:rPr>
        <w:t>44520000-1 Замки та дверна фурнітура</w:t>
      </w:r>
    </w:p>
    <w:p w:rsidR="00811E0E" w:rsidRPr="00811E0E" w:rsidRDefault="00811E0E" w:rsidP="00811E0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1E0E" w:rsidRDefault="00811E0E" w:rsidP="002617DF">
      <w:pPr>
        <w:pStyle w:val="Default"/>
        <w:ind w:left="142" w:firstLine="425"/>
        <w:jc w:val="both"/>
      </w:pPr>
      <w:r>
        <w:tab/>
      </w:r>
      <w:r w:rsidRPr="00811E0E">
        <w:t>З метою забезпечення потреб ВП РАЕС та виконання «Плану ремонтно-будівельних робіт будівель та споруд, власними силами на 202</w:t>
      </w:r>
      <w:r>
        <w:t xml:space="preserve">3 </w:t>
      </w:r>
      <w:r w:rsidRPr="00811E0E">
        <w:t xml:space="preserve">рік», а саме: </w:t>
      </w:r>
    </w:p>
    <w:p w:rsidR="002617DF" w:rsidRPr="002617DF" w:rsidRDefault="00811E0E" w:rsidP="002617DF">
      <w:pPr>
        <w:pStyle w:val="Default"/>
        <w:ind w:left="142" w:firstLine="425"/>
        <w:jc w:val="both"/>
      </w:pPr>
      <w:r>
        <w:tab/>
      </w:r>
      <w:r w:rsidRPr="00811E0E">
        <w:t xml:space="preserve">Замки, пристрої самозакривання в асортименті призначені для використання під час проведення ремонтів з заміною замків в будівлях, виробничих та службових приміщеннях, складах та інше, забезпечення збереження товарно-матеріальних цінностей оголошено відкриті торги на закупівлю: </w:t>
      </w:r>
      <w:r w:rsidRPr="002617DF">
        <w:rPr>
          <w:b/>
        </w:rPr>
        <w:t>44520000-1 Замки та дверна фурнітура.</w:t>
      </w:r>
    </w:p>
    <w:p w:rsidR="002617DF" w:rsidRPr="002617DF" w:rsidRDefault="002617DF" w:rsidP="002617DF">
      <w:pPr>
        <w:pStyle w:val="Default"/>
        <w:ind w:left="142" w:firstLine="425"/>
        <w:jc w:val="both"/>
      </w:pPr>
    </w:p>
    <w:p w:rsidR="002617DF" w:rsidRPr="002617DF" w:rsidRDefault="002617DF" w:rsidP="002617DF">
      <w:pPr>
        <w:pStyle w:val="Default"/>
        <w:ind w:left="142" w:firstLine="425"/>
        <w:jc w:val="both"/>
      </w:pPr>
      <w:r w:rsidRPr="002617DF">
        <w:t xml:space="preserve">Посилання на процедуру закупівлі в електронній системі закупівель: </w:t>
      </w:r>
      <w:hyperlink r:id="rId6" w:history="1">
        <w:r w:rsidR="00E35058" w:rsidRPr="00C61109">
          <w:rPr>
            <w:rStyle w:val="a4"/>
          </w:rPr>
          <w:t>https://prozorro.gov.ua/tender/UA-2023-04-07-002391-a</w:t>
        </w:r>
      </w:hyperlink>
      <w:r w:rsidR="00E35058">
        <w:t xml:space="preserve">. </w:t>
      </w:r>
      <w:bookmarkStart w:id="0" w:name="_GoBack"/>
      <w:bookmarkEnd w:id="0"/>
      <w:r w:rsidRPr="002617DF">
        <w:t xml:space="preserve"> </w:t>
      </w:r>
    </w:p>
    <w:p w:rsidR="005D77EC" w:rsidRPr="002617DF" w:rsidRDefault="005D77EC" w:rsidP="002617DF">
      <w:pPr>
        <w:pStyle w:val="Default"/>
        <w:ind w:left="142" w:firstLine="425"/>
        <w:jc w:val="both"/>
      </w:pPr>
      <w: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0920"/>
    <w:rsid w:val="002617DF"/>
    <w:rsid w:val="00294DB4"/>
    <w:rsid w:val="00336B7A"/>
    <w:rsid w:val="00361B3D"/>
    <w:rsid w:val="003D233E"/>
    <w:rsid w:val="00470D5B"/>
    <w:rsid w:val="004A56E3"/>
    <w:rsid w:val="00591877"/>
    <w:rsid w:val="0059414E"/>
    <w:rsid w:val="005D2AD8"/>
    <w:rsid w:val="005D77EC"/>
    <w:rsid w:val="00610106"/>
    <w:rsid w:val="00661940"/>
    <w:rsid w:val="006F055E"/>
    <w:rsid w:val="007B0331"/>
    <w:rsid w:val="007E1B28"/>
    <w:rsid w:val="00811E0E"/>
    <w:rsid w:val="00903EE1"/>
    <w:rsid w:val="00935D95"/>
    <w:rsid w:val="00945527"/>
    <w:rsid w:val="00971251"/>
    <w:rsid w:val="009F6DDD"/>
    <w:rsid w:val="00AD1A93"/>
    <w:rsid w:val="00BD587E"/>
    <w:rsid w:val="00C81937"/>
    <w:rsid w:val="00CD47BF"/>
    <w:rsid w:val="00CE4E68"/>
    <w:rsid w:val="00CF2DD5"/>
    <w:rsid w:val="00D86FC4"/>
    <w:rsid w:val="00DA30BD"/>
    <w:rsid w:val="00DF7B38"/>
    <w:rsid w:val="00E35058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3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3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07-0023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2023-04-06T06:52:00Z</dcterms:created>
  <dcterms:modified xsi:type="dcterms:W3CDTF">2023-04-07T07:43:00Z</dcterms:modified>
</cp:coreProperties>
</file>