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6173D8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73D8">
        <w:rPr>
          <w:rFonts w:ascii="Times New Roman" w:hAnsi="Times New Roman"/>
          <w:b/>
          <w:sz w:val="24"/>
          <w:szCs w:val="24"/>
          <w:lang w:val="uk-UA"/>
        </w:rPr>
        <w:t>39110000-6 Крісла, стільці та комплектуючі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80717A" w:rsidP="004A0F5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0717A">
        <w:rPr>
          <w:rFonts w:ascii="Times New Roman" w:hAnsi="Times New Roman"/>
          <w:sz w:val="24"/>
          <w:szCs w:val="24"/>
          <w:lang w:val="uk-UA"/>
        </w:rPr>
        <w:t>З</w:t>
      </w:r>
      <w:r w:rsidR="004A0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717A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</w:t>
      </w:r>
      <w:r w:rsidR="006173D8">
        <w:rPr>
          <w:rFonts w:ascii="Times New Roman" w:hAnsi="Times New Roman"/>
          <w:sz w:val="24"/>
          <w:szCs w:val="24"/>
          <w:lang w:val="uk-UA"/>
        </w:rPr>
        <w:t>п</w:t>
      </w:r>
      <w:r w:rsidRPr="0080717A">
        <w:rPr>
          <w:rFonts w:ascii="Times New Roman" w:hAnsi="Times New Roman"/>
          <w:sz w:val="24"/>
          <w:szCs w:val="24"/>
          <w:lang w:val="uk-UA"/>
        </w:rPr>
        <w:t>окращення умов праці робітничого персоналу. Забезпечення персоналу меблями для відповідності умов праці санітарним нормам та безпечним умовам праці</w:t>
      </w:r>
      <w:r w:rsidR="0060181C" w:rsidRPr="0060181C">
        <w:rPr>
          <w:rFonts w:ascii="Times New Roman" w:hAnsi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6173D8" w:rsidRPr="006173D8">
        <w:rPr>
          <w:rFonts w:ascii="Times New Roman" w:hAnsi="Times New Roman"/>
          <w:sz w:val="24"/>
          <w:szCs w:val="24"/>
          <w:lang w:val="uk-UA"/>
        </w:rPr>
        <w:t>39110000-6 Крісла, стільці та комплектуючі</w:t>
      </w:r>
      <w:r w:rsidR="0060181C"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5223DE" w:rsidRDefault="005223DE" w:rsidP="004A0F5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23DE" w:rsidRDefault="005223DE" w:rsidP="005223DE">
      <w:pPr>
        <w:rPr>
          <w:rStyle w:val="a4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6" w:history="1">
        <w:r w:rsidRPr="00467F94">
          <w:rPr>
            <w:rStyle w:val="a4"/>
            <w:rFonts w:ascii="Times New Roman" w:hAnsi="Times New Roman"/>
            <w:color w:val="0070C0"/>
            <w:sz w:val="24"/>
          </w:rPr>
          <w:t>https://prozorro.gov.ua/tender</w:t>
        </w:r>
        <w:r>
          <w:rPr>
            <w:rStyle w:val="a4"/>
            <w:rFonts w:ascii="Times New Roman" w:hAnsi="Times New Roman"/>
            <w:color w:val="0070C0"/>
            <w:sz w:val="24"/>
          </w:rPr>
          <w:t>/</w:t>
        </w:r>
        <w:hyperlink r:id="rId7" w:history="1">
          <w:r w:rsidRPr="005223DE">
            <w:rPr>
              <w:rStyle w:val="a4"/>
              <w:rFonts w:ascii="Times New Roman" w:hAnsi="Times New Roman"/>
              <w:color w:val="0070C0"/>
              <w:sz w:val="24"/>
            </w:rPr>
            <w:t>UA-2023-04-07-005312-a</w:t>
          </w:r>
        </w:hyperlink>
        <w:r w:rsidRPr="00467F94">
          <w:rPr>
            <w:rStyle w:val="a4"/>
            <w:rFonts w:ascii="Times New Roman" w:hAnsi="Times New Roman"/>
            <w:color w:val="0070C0"/>
            <w:sz w:val="24"/>
          </w:rPr>
          <w:t>.</w:t>
        </w:r>
      </w:hyperlink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bookmarkStart w:id="0" w:name="_GoBack"/>
      <w:bookmarkEnd w:id="0"/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33E"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/>
          <w:sz w:val="24"/>
          <w:szCs w:val="24"/>
        </w:rPr>
        <w:t>дж</w:t>
      </w:r>
      <w:r w:rsidRPr="003D233E">
        <w:rPr>
          <w:rFonts w:ascii="Times New Roman" w:hAnsi="Times New Roman"/>
          <w:sz w:val="24"/>
          <w:szCs w:val="24"/>
        </w:rPr>
        <w:t>еної центральним органом виконавчої вла</w:t>
      </w:r>
      <w:r w:rsidR="00470D5B" w:rsidRPr="003D233E">
        <w:rPr>
          <w:rFonts w:ascii="Times New Roman" w:hAnsi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/>
          <w:sz w:val="24"/>
          <w:szCs w:val="24"/>
        </w:rPr>
        <w:t>і</w:t>
      </w:r>
      <w:r w:rsidR="00470D5B" w:rsidRPr="003D233E">
        <w:rPr>
          <w:rFonts w:ascii="Times New Roman" w:hAnsi="Times New Roman"/>
          <w:sz w:val="24"/>
          <w:szCs w:val="24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/>
          <w:sz w:val="24"/>
          <w:szCs w:val="24"/>
        </w:rPr>
        <w:t>і</w:t>
      </w:r>
      <w:r w:rsidR="00470D5B" w:rsidRPr="003D233E">
        <w:rPr>
          <w:rFonts w:ascii="Times New Roman" w:hAnsi="Times New Roman"/>
          <w:sz w:val="24"/>
          <w:szCs w:val="24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4A0F5A"/>
    <w:rsid w:val="005223DE"/>
    <w:rsid w:val="00591877"/>
    <w:rsid w:val="0059414E"/>
    <w:rsid w:val="005D2AD8"/>
    <w:rsid w:val="005D77EC"/>
    <w:rsid w:val="0060181C"/>
    <w:rsid w:val="00610106"/>
    <w:rsid w:val="006173D8"/>
    <w:rsid w:val="00661940"/>
    <w:rsid w:val="006F73DC"/>
    <w:rsid w:val="007771F6"/>
    <w:rsid w:val="007B0331"/>
    <w:rsid w:val="0080717A"/>
    <w:rsid w:val="00903EE1"/>
    <w:rsid w:val="00935D95"/>
    <w:rsid w:val="00945527"/>
    <w:rsid w:val="00971251"/>
    <w:rsid w:val="009F6DDD"/>
    <w:rsid w:val="00A5132F"/>
    <w:rsid w:val="00AD1A93"/>
    <w:rsid w:val="00B43B00"/>
    <w:rsid w:val="00BD587E"/>
    <w:rsid w:val="00CD47BF"/>
    <w:rsid w:val="00CE4E68"/>
    <w:rsid w:val="00CF2DD5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22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22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04-07-005312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09-010220-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2023-03-29T05:50:00Z</dcterms:created>
  <dcterms:modified xsi:type="dcterms:W3CDTF">2023-04-07T09:43:00Z</dcterms:modified>
</cp:coreProperties>
</file>