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B943DF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C3E90" w:rsidRPr="007C3E90">
        <w:rPr>
          <w:rFonts w:ascii="Times New Roman" w:hAnsi="Times New Roman" w:cs="Times New Roman"/>
          <w:b/>
          <w:sz w:val="24"/>
          <w:szCs w:val="24"/>
          <w:lang w:val="uk-UA"/>
        </w:rPr>
        <w:t>35110000-8 Фільтри та маски</w:t>
      </w: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E2FC5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працівників ВП РАЕС засобами індивідуального захисту органів дихання та створення безпечних умов праці під час виконання робіт в зоні суворого режиму, в зоні вільного режиму енергоблоків ВП РАЕС в період ППР та в міжремонтний період, оголошено </w:t>
      </w:r>
      <w:r w:rsidR="007959DF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F770C" w:rsidRPr="008F770C">
        <w:rPr>
          <w:rFonts w:ascii="Times New Roman" w:hAnsi="Times New Roman" w:cs="Times New Roman"/>
          <w:sz w:val="24"/>
          <w:szCs w:val="24"/>
          <w:lang w:val="uk-UA"/>
        </w:rPr>
        <w:t>35110000-8 Фільтри та маски</w:t>
      </w:r>
      <w:r w:rsidR="005232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2218" w:rsidRDefault="001F2218" w:rsidP="001F2218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</w:t>
        </w:r>
        <w:r w:rsidRPr="001F2218">
          <w:rPr>
            <w:rStyle w:val="a3"/>
            <w:rFonts w:ascii="Times New Roman" w:eastAsia="Calibri" w:hAnsi="Times New Roman"/>
            <w:color w:val="0070C0"/>
            <w:sz w:val="24"/>
          </w:rPr>
          <w:t>/</w:t>
        </w:r>
        <w:hyperlink r:id="rId6" w:history="1">
          <w:r w:rsidR="00403ACC">
            <w:rPr>
              <w:rStyle w:val="a3"/>
              <w:rFonts w:ascii="Times New Roman" w:eastAsia="Calibri" w:hAnsi="Times New Roman"/>
              <w:color w:val="0070C0"/>
              <w:sz w:val="24"/>
            </w:rPr>
            <w:t>UA-2023-04-06-011</w:t>
          </w:r>
          <w:r w:rsidR="00403ACC">
            <w:rPr>
              <w:rStyle w:val="a3"/>
              <w:rFonts w:ascii="Times New Roman" w:eastAsia="Calibri" w:hAnsi="Times New Roman"/>
              <w:color w:val="0070C0"/>
              <w:sz w:val="24"/>
              <w:lang w:val="uk-UA"/>
            </w:rPr>
            <w:t>621</w:t>
          </w:r>
          <w:bookmarkStart w:id="0" w:name="_GoBack"/>
          <w:bookmarkEnd w:id="0"/>
          <w:r w:rsidRPr="001F2218">
            <w:rPr>
              <w:rStyle w:val="a3"/>
              <w:rFonts w:ascii="Times New Roman" w:eastAsia="Calibri" w:hAnsi="Times New Roman"/>
              <w:color w:val="0070C0"/>
              <w:sz w:val="24"/>
            </w:rPr>
            <w:t>-a</w:t>
          </w:r>
        </w:hyperlink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нормативно правових актів з охорони праці та вимог і положень виробничих документів ДП «НАЕК «Ене</w:t>
      </w:r>
      <w:r w:rsidR="00523280">
        <w:rPr>
          <w:rFonts w:ascii="Times New Roman" w:hAnsi="Times New Roman" w:cs="Times New Roman"/>
          <w:sz w:val="24"/>
          <w:szCs w:val="24"/>
          <w:lang w:val="uk-UA"/>
        </w:rPr>
        <w:t>ргоатом» та ВП «Рівненська АЕС».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943DF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B94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839BA"/>
    <w:rsid w:val="001F2218"/>
    <w:rsid w:val="00221DAB"/>
    <w:rsid w:val="002541AB"/>
    <w:rsid w:val="002E71CE"/>
    <w:rsid w:val="00403ACC"/>
    <w:rsid w:val="004E2FC5"/>
    <w:rsid w:val="00523280"/>
    <w:rsid w:val="007959DF"/>
    <w:rsid w:val="007C3E90"/>
    <w:rsid w:val="007C4E19"/>
    <w:rsid w:val="00815A6B"/>
    <w:rsid w:val="00845454"/>
    <w:rsid w:val="008B3936"/>
    <w:rsid w:val="008F770C"/>
    <w:rsid w:val="0094784A"/>
    <w:rsid w:val="00952EFE"/>
    <w:rsid w:val="00A13510"/>
    <w:rsid w:val="00AB5194"/>
    <w:rsid w:val="00B12D00"/>
    <w:rsid w:val="00B943DF"/>
    <w:rsid w:val="00C9511C"/>
    <w:rsid w:val="00D45CB7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4-06-011579-a/" TargetMode="Externa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25</cp:revision>
  <dcterms:created xsi:type="dcterms:W3CDTF">2021-01-14T12:57:00Z</dcterms:created>
  <dcterms:modified xsi:type="dcterms:W3CDTF">2023-04-07T06:14:00Z</dcterms:modified>
</cp:coreProperties>
</file>