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003D6" w:rsidRPr="005003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44480000-8 </w:t>
      </w:r>
      <w:r w:rsidR="000A12D5">
        <w:rPr>
          <w:rFonts w:ascii="Times New Roman" w:hAnsi="Times New Roman" w:cs="Times New Roman"/>
          <w:b/>
          <w:sz w:val="24"/>
          <w:szCs w:val="24"/>
          <w:lang w:val="uk-UA"/>
        </w:rPr>
        <w:t>Протипожежне обладнання.</w:t>
      </w:r>
    </w:p>
    <w:p w:rsidR="005003D6" w:rsidRPr="005003D6" w:rsidRDefault="00971251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C18AC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  <w:r w:rsidR="005003D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003D6" w:rsidRPr="005003D6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робочих місць, виробничих приміщень первинними засобами пожежогасіння, матеріали, необхідні про проведення технічного обслуговування засобів пожежогасіння. </w:t>
      </w:r>
    </w:p>
    <w:p w:rsidR="005003D6" w:rsidRDefault="005003D6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6">
        <w:rPr>
          <w:rFonts w:ascii="Times New Roman" w:hAnsi="Times New Roman" w:cs="Times New Roman"/>
          <w:sz w:val="24"/>
          <w:szCs w:val="24"/>
          <w:lang w:val="uk-UA"/>
        </w:rPr>
        <w:t>Для ремонту та утримання протипожежного обладнання в справному стані та заміни його після тривалої експлуатації (пошкодженого, яке н</w:t>
      </w:r>
      <w:r w:rsidR="000A12D5">
        <w:rPr>
          <w:rFonts w:ascii="Times New Roman" w:hAnsi="Times New Roman" w:cs="Times New Roman"/>
          <w:sz w:val="24"/>
          <w:szCs w:val="24"/>
          <w:lang w:val="uk-UA"/>
        </w:rPr>
        <w:t>е відповідає технічним вимогам).</w:t>
      </w:r>
    </w:p>
    <w:p w:rsidR="00C84EAA" w:rsidRDefault="00C84EAA" w:rsidP="00C84EA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84EAA" w:rsidRPr="005003D6" w:rsidRDefault="00C84EAA" w:rsidP="00C84EA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https://prozorro.gov.ua/tender/</w:t>
      </w:r>
      <w:r w:rsidRPr="00C84EAA">
        <w:rPr>
          <w:rFonts w:ascii="Times New Roman" w:hAnsi="Times New Roman" w:cs="Times New Roman"/>
          <w:sz w:val="26"/>
          <w:szCs w:val="26"/>
        </w:rPr>
        <w:t>UA-2023-03-30-000747-a</w:t>
      </w:r>
      <w:bookmarkStart w:id="0" w:name="_GoBack"/>
      <w:bookmarkEnd w:id="0"/>
    </w:p>
    <w:p w:rsidR="000A12D5" w:rsidRPr="00386EC7" w:rsidRDefault="000A12D5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003D6" w:rsidRPr="00500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стандартами.</w:t>
      </w:r>
    </w:p>
    <w:p w:rsidR="000A12D5" w:rsidRDefault="000A12D5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5003D6" w:rsidRPr="005003D6" w:rsidRDefault="005003D6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0A12D5" w:rsidRDefault="00CF2DD5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2D5"/>
    <w:rsid w:val="000E62F7"/>
    <w:rsid w:val="0019164D"/>
    <w:rsid w:val="00193F48"/>
    <w:rsid w:val="00336B7A"/>
    <w:rsid w:val="00386EC7"/>
    <w:rsid w:val="00470D5B"/>
    <w:rsid w:val="005003D6"/>
    <w:rsid w:val="0059414E"/>
    <w:rsid w:val="005D2AD8"/>
    <w:rsid w:val="007B0331"/>
    <w:rsid w:val="00971251"/>
    <w:rsid w:val="009A74C9"/>
    <w:rsid w:val="00A53C3C"/>
    <w:rsid w:val="00AD1A93"/>
    <w:rsid w:val="00BC18AC"/>
    <w:rsid w:val="00BD587E"/>
    <w:rsid w:val="00C84EAA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7EC1"/>
  <w15:docId w15:val="{89A6AC1C-B264-4FE1-8992-B7DE8EC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11</cp:revision>
  <cp:lastPrinted>2021-01-13T13:10:00Z</cp:lastPrinted>
  <dcterms:created xsi:type="dcterms:W3CDTF">2021-01-18T08:44:00Z</dcterms:created>
  <dcterms:modified xsi:type="dcterms:W3CDTF">2023-03-30T06:50:00Z</dcterms:modified>
</cp:coreProperties>
</file>