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87E9C" w:rsidRDefault="00971251" w:rsidP="00AA297B">
      <w:pPr>
        <w:pStyle w:val="Default"/>
        <w:spacing w:before="240"/>
        <w:jc w:val="center"/>
      </w:pPr>
      <w:bookmarkStart w:id="0" w:name="_GoBack"/>
      <w:bookmarkEnd w:id="0"/>
      <w:r w:rsidRPr="00CF2DD5">
        <w:rPr>
          <w:b/>
        </w:rPr>
        <w:t>Об</w:t>
      </w:r>
      <w:r w:rsidR="00C87E9C">
        <w:rPr>
          <w:b/>
        </w:rPr>
        <w:t>ґ</w:t>
      </w:r>
      <w:r w:rsidRPr="00CF2DD5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A297B" w:rsidRPr="00A04C17">
        <w:rPr>
          <w:b/>
          <w:bCs/>
          <w:spacing w:val="1"/>
        </w:rPr>
        <w:t xml:space="preserve">71630000-3 </w:t>
      </w:r>
      <w:r w:rsidR="00AA297B" w:rsidRPr="00A04C17">
        <w:rPr>
          <w:b/>
        </w:rPr>
        <w:t>(Обов’язковий технічний</w:t>
      </w:r>
      <w:r w:rsidR="00C222FE">
        <w:rPr>
          <w:b/>
        </w:rPr>
        <w:t xml:space="preserve"> контроль транспортних засобів</w:t>
      </w:r>
      <w:r w:rsidR="00AA297B" w:rsidRPr="00A04C17">
        <w:rPr>
          <w:b/>
        </w:rPr>
        <w:t>)</w:t>
      </w:r>
      <w:r w:rsidR="00C87E9C">
        <w:rPr>
          <w:b/>
        </w:rPr>
        <w:t>.</w:t>
      </w:r>
    </w:p>
    <w:p w:rsidR="00971251" w:rsidRPr="00C87E9C" w:rsidRDefault="00971251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9A12D0" w:rsidRPr="009A12D0">
        <w:rPr>
          <w:rFonts w:ascii="Times New Roman" w:hAnsi="Times New Roman"/>
          <w:sz w:val="24"/>
          <w:szCs w:val="24"/>
          <w:lang w:val="uk-UA"/>
        </w:rPr>
        <w:t>дотримання вимог законодавства України, визначення відповідності чи невідповідності транспортного засобу вимогам встановленим до конструкції і технічного стану, експлуатація технічно-справних транспортних засобів, забезпечення надійної експлуатації та екологічної безпеки</w:t>
      </w:r>
      <w:r>
        <w:rPr>
          <w:rFonts w:ascii="Times New Roman" w:hAnsi="Times New Roman"/>
          <w:sz w:val="24"/>
          <w:szCs w:val="24"/>
          <w:lang w:val="uk-UA"/>
        </w:rPr>
        <w:t xml:space="preserve"> оголош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ено </w:t>
      </w:r>
      <w:r w:rsidR="00336B7A" w:rsidRPr="00C87E9C">
        <w:rPr>
          <w:rFonts w:ascii="Times New Roman" w:hAnsi="Times New Roman"/>
          <w:sz w:val="24"/>
          <w:szCs w:val="24"/>
          <w:lang w:val="uk-UA"/>
        </w:rPr>
        <w:t>відкриті</w:t>
      </w:r>
      <w:r w:rsidR="0019164D" w:rsidRPr="00C87E9C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9A12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12D0" w:rsidRPr="009A12D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AD74FC">
        <w:rPr>
          <w:rFonts w:ascii="Times New Roman" w:hAnsi="Times New Roman"/>
          <w:sz w:val="24"/>
          <w:szCs w:val="24"/>
          <w:lang w:val="uk-UA"/>
        </w:rPr>
        <w:t>особливостями</w:t>
      </w:r>
      <w:r w:rsidR="00336B7A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9A12D0" w:rsidRPr="009A12D0">
        <w:rPr>
          <w:rFonts w:ascii="Times New Roman" w:hAnsi="Times New Roman"/>
          <w:sz w:val="24"/>
          <w:szCs w:val="24"/>
          <w:lang w:val="uk-UA"/>
        </w:rPr>
        <w:t>71630000-3 (Обов’язковий технічний контроль транспортних засобів)</w:t>
      </w:r>
      <w:r w:rsidR="00C87E9C" w:rsidRPr="00C87E9C">
        <w:rPr>
          <w:rFonts w:ascii="Times New Roman" w:hAnsi="Times New Roman"/>
          <w:sz w:val="24"/>
          <w:szCs w:val="24"/>
          <w:lang w:val="uk-UA"/>
        </w:rPr>
        <w:t>.</w:t>
      </w:r>
    </w:p>
    <w:p w:rsidR="00DF31EF" w:rsidRDefault="00336B7A" w:rsidP="00931E70">
      <w:pPr>
        <w:pStyle w:val="Default"/>
        <w:spacing w:before="240"/>
        <w:ind w:firstLine="567"/>
        <w:jc w:val="both"/>
        <w:rPr>
          <w:color w:val="auto"/>
        </w:rPr>
      </w:pPr>
      <w:r w:rsidRPr="00C87E9C">
        <w:rPr>
          <w:color w:val="auto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</w:t>
      </w:r>
      <w:r w:rsidR="00DF31EF">
        <w:rPr>
          <w:color w:val="auto"/>
        </w:rPr>
        <w:t>наступних документів:</w:t>
      </w:r>
    </w:p>
    <w:p w:rsidR="009A12D0" w:rsidRPr="009A12D0" w:rsidRDefault="009A12D0" w:rsidP="009A12D0">
      <w:pPr>
        <w:widowControl w:val="0"/>
        <w:numPr>
          <w:ilvl w:val="0"/>
          <w:numId w:val="1"/>
        </w:numPr>
        <w:tabs>
          <w:tab w:val="clear" w:pos="786"/>
          <w:tab w:val="num" w:pos="-567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12D0">
        <w:rPr>
          <w:rFonts w:ascii="Times New Roman" w:hAnsi="Times New Roman"/>
          <w:sz w:val="24"/>
          <w:szCs w:val="24"/>
          <w:lang w:val="uk-UA"/>
        </w:rPr>
        <w:t>Закон України «Про дорожній рух»;</w:t>
      </w:r>
    </w:p>
    <w:p w:rsidR="009A12D0" w:rsidRPr="009A12D0" w:rsidRDefault="009A12D0" w:rsidP="009A12D0">
      <w:pPr>
        <w:widowControl w:val="0"/>
        <w:numPr>
          <w:ilvl w:val="0"/>
          <w:numId w:val="1"/>
        </w:numPr>
        <w:tabs>
          <w:tab w:val="clear" w:pos="786"/>
          <w:tab w:val="num" w:pos="-567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12D0">
        <w:rPr>
          <w:rFonts w:ascii="Times New Roman" w:hAnsi="Times New Roman"/>
          <w:sz w:val="24"/>
          <w:szCs w:val="24"/>
          <w:lang w:val="uk-UA"/>
        </w:rPr>
        <w:t xml:space="preserve">«Правила дорожнього руху», затвердженні </w:t>
      </w:r>
      <w:hyperlink r:id="rId5" w:tgtFrame="_top" w:history="1">
        <w:r w:rsidRPr="009A12D0">
          <w:rPr>
            <w:rFonts w:ascii="Times New Roman" w:hAnsi="Times New Roman"/>
            <w:sz w:val="24"/>
            <w:szCs w:val="24"/>
            <w:lang w:val="uk-UA"/>
          </w:rPr>
          <w:t>постановою Кабінету Міністрів України від 10 жовтня 2001 р. N 1306</w:t>
        </w:r>
      </w:hyperlink>
      <w:r w:rsidRPr="009A12D0">
        <w:rPr>
          <w:rFonts w:ascii="Times New Roman" w:hAnsi="Times New Roman"/>
          <w:sz w:val="24"/>
          <w:szCs w:val="24"/>
          <w:lang w:val="uk-UA"/>
        </w:rPr>
        <w:t>;</w:t>
      </w:r>
    </w:p>
    <w:p w:rsidR="009A12D0" w:rsidRPr="009A12D0" w:rsidRDefault="009A12D0" w:rsidP="009A12D0">
      <w:pPr>
        <w:widowControl w:val="0"/>
        <w:numPr>
          <w:ilvl w:val="0"/>
          <w:numId w:val="1"/>
        </w:numPr>
        <w:tabs>
          <w:tab w:val="clear" w:pos="786"/>
          <w:tab w:val="num" w:pos="-567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12D0">
        <w:rPr>
          <w:rFonts w:ascii="Times New Roman" w:hAnsi="Times New Roman"/>
          <w:sz w:val="24"/>
          <w:szCs w:val="24"/>
          <w:lang w:val="uk-UA"/>
        </w:rPr>
        <w:t xml:space="preserve"> «Ліцензійні умови провадження господарської діяльності з перевезень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 затверджені </w:t>
      </w:r>
      <w:hyperlink r:id="rId6" w:tgtFrame="_top" w:history="1">
        <w:r w:rsidRPr="009A12D0">
          <w:rPr>
            <w:rFonts w:ascii="Times New Roman" w:hAnsi="Times New Roman"/>
            <w:sz w:val="24"/>
            <w:szCs w:val="24"/>
            <w:lang w:val="uk-UA"/>
          </w:rPr>
          <w:t>постановою Кабінету Міністрів України від 02 грудня 2015 р. N 1001</w:t>
        </w:r>
      </w:hyperlink>
      <w:r w:rsidRPr="009A12D0">
        <w:rPr>
          <w:rFonts w:ascii="Times New Roman" w:hAnsi="Times New Roman"/>
          <w:sz w:val="24"/>
          <w:szCs w:val="24"/>
          <w:lang w:val="uk-UA"/>
        </w:rPr>
        <w:t>;</w:t>
      </w:r>
    </w:p>
    <w:p w:rsidR="009A12D0" w:rsidRPr="009A12D0" w:rsidRDefault="009A12D0" w:rsidP="009A12D0">
      <w:pPr>
        <w:widowControl w:val="0"/>
        <w:numPr>
          <w:ilvl w:val="0"/>
          <w:numId w:val="1"/>
        </w:numPr>
        <w:tabs>
          <w:tab w:val="clear" w:pos="786"/>
          <w:tab w:val="num" w:pos="-567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12D0">
        <w:rPr>
          <w:rFonts w:ascii="Times New Roman" w:hAnsi="Times New Roman"/>
          <w:sz w:val="24"/>
          <w:szCs w:val="24"/>
          <w:lang w:val="uk-UA"/>
        </w:rPr>
        <w:t>«Порядок проведення обов'я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9A12D0">
        <w:rPr>
          <w:rFonts w:ascii="Times New Roman" w:hAnsi="Times New Roman"/>
          <w:sz w:val="24"/>
          <w:szCs w:val="24"/>
          <w:lang w:val="uk-UA"/>
        </w:rPr>
        <w:t xml:space="preserve">кового технічного контролю та обсяги перевірки технічного стану транспортних засобів», затверджений </w:t>
      </w:r>
      <w:hyperlink r:id="rId7" w:tgtFrame="_top" w:history="1">
        <w:r w:rsidRPr="009A12D0">
          <w:rPr>
            <w:rFonts w:ascii="Times New Roman" w:hAnsi="Times New Roman"/>
            <w:sz w:val="24"/>
            <w:szCs w:val="24"/>
            <w:lang w:val="uk-UA"/>
          </w:rPr>
          <w:t>постановою Кабінету Міністрів України від 30 січня 2012 р. N 137</w:t>
        </w:r>
      </w:hyperlink>
      <w:r w:rsidRPr="009A12D0">
        <w:rPr>
          <w:rFonts w:ascii="Times New Roman" w:hAnsi="Times New Roman"/>
          <w:sz w:val="24"/>
          <w:szCs w:val="24"/>
          <w:lang w:val="uk-UA"/>
        </w:rPr>
        <w:t>;</w:t>
      </w:r>
    </w:p>
    <w:p w:rsidR="009A12D0" w:rsidRPr="009A12D0" w:rsidRDefault="009A12D0" w:rsidP="009A12D0">
      <w:pPr>
        <w:widowControl w:val="0"/>
        <w:numPr>
          <w:ilvl w:val="0"/>
          <w:numId w:val="1"/>
        </w:numPr>
        <w:tabs>
          <w:tab w:val="clear" w:pos="786"/>
          <w:tab w:val="num" w:pos="-567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A12D0">
        <w:rPr>
          <w:rFonts w:ascii="Times New Roman" w:hAnsi="Times New Roman"/>
          <w:sz w:val="24"/>
          <w:szCs w:val="24"/>
          <w:lang w:val="uk-UA"/>
        </w:rPr>
        <w:t xml:space="preserve"> «Вимоги до перевірки конструкції та технічного стану колісного транспортного засобу, методи такої перевірки» затверджених наказом Міністерства інфраструктури України від 26.11.2012 р. № 710;</w:t>
      </w:r>
    </w:p>
    <w:p w:rsidR="00DA30BD" w:rsidRDefault="00DA30BD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0D5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EB6DE9" w:rsidRDefault="00EB6DE9" w:rsidP="00931E7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>
          <w:rPr>
            <w:rStyle w:val="a3"/>
          </w:rPr>
          <w:t>https</w:t>
        </w:r>
        <w:r w:rsidRPr="00EB6DE9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EB6DE9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EB6DE9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EB6DE9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EB6DE9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EB6DE9">
          <w:rPr>
            <w:rStyle w:val="a3"/>
            <w:lang w:val="uk-UA"/>
          </w:rPr>
          <w:t>-2023-03-21-007820-</w:t>
        </w:r>
        <w:r>
          <w:rPr>
            <w:rStyle w:val="a3"/>
          </w:rPr>
          <w:t>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A0B0D"/>
    <w:multiLevelType w:val="hybridMultilevel"/>
    <w:tmpl w:val="6E52C148"/>
    <w:lvl w:ilvl="0" w:tplc="A510E3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04CC9"/>
    <w:rsid w:val="00175A9D"/>
    <w:rsid w:val="0019164D"/>
    <w:rsid w:val="00193F48"/>
    <w:rsid w:val="00241E84"/>
    <w:rsid w:val="00336B7A"/>
    <w:rsid w:val="00470D5B"/>
    <w:rsid w:val="0059414E"/>
    <w:rsid w:val="005D2AD8"/>
    <w:rsid w:val="00667A23"/>
    <w:rsid w:val="007B0331"/>
    <w:rsid w:val="00931E70"/>
    <w:rsid w:val="00971251"/>
    <w:rsid w:val="009A12D0"/>
    <w:rsid w:val="00AA297B"/>
    <w:rsid w:val="00AD1A93"/>
    <w:rsid w:val="00AD74FC"/>
    <w:rsid w:val="00AE4C89"/>
    <w:rsid w:val="00B174AF"/>
    <w:rsid w:val="00BD587E"/>
    <w:rsid w:val="00C222FE"/>
    <w:rsid w:val="00C87E9C"/>
    <w:rsid w:val="00CD47BF"/>
    <w:rsid w:val="00CE4E68"/>
    <w:rsid w:val="00CF2DD5"/>
    <w:rsid w:val="00D9721A"/>
    <w:rsid w:val="00DA30BD"/>
    <w:rsid w:val="00DF31EF"/>
    <w:rsid w:val="00EB6DE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C8A7-1A2E-463F-ACE9-E77C2CD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semiHidden/>
    <w:unhideWhenUsed/>
    <w:rsid w:val="00EB6D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21-00782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0113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11306.html" TargetMode="External"/><Relationship Id="rId5" Type="http://schemas.openxmlformats.org/officeDocument/2006/relationships/hyperlink" Target="http://search.ligazakon.ua/l_doc2.nsf/link1/KP01130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2301</CharactersWithSpaces>
  <SharedDoc>false</SharedDoc>
  <HLinks>
    <vt:vector size="24" baseType="variant">
      <vt:variant>
        <vt:i4>5439556</vt:i4>
      </vt:variant>
      <vt:variant>
        <vt:i4>9</vt:i4>
      </vt:variant>
      <vt:variant>
        <vt:i4>0</vt:i4>
      </vt:variant>
      <vt:variant>
        <vt:i4>5</vt:i4>
      </vt:variant>
      <vt:variant>
        <vt:lpwstr>https://prozorro.gov.ua/tender/UA-2023-03-21-007820-a</vt:lpwstr>
      </vt:variant>
      <vt:variant>
        <vt:lpwstr/>
      </vt:variant>
      <vt:variant>
        <vt:i4>4718689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http://search.ligazakon.ua/l_doc2.nsf/link1/KP011306.html</vt:lpwstr>
      </vt:variant>
      <vt:variant>
        <vt:lpwstr/>
      </vt:variant>
      <vt:variant>
        <vt:i4>4718689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http://search.ligazakon.ua/l_doc2.nsf/link1/KP011306.html</vt:lpwstr>
      </vt:variant>
      <vt:variant>
        <vt:lpwstr/>
      </vt:variant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http://search.ligazakon.ua/l_doc2.nsf/link1/KP011306.html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2023-03-21T14:53:00Z</dcterms:created>
  <dcterms:modified xsi:type="dcterms:W3CDTF">2023-03-21T14:53:00Z</dcterms:modified>
</cp:coreProperties>
</file>