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156FD" w:rsidRDefault="00E5574F" w:rsidP="00415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4156FD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1251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813376"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="00813376"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3376">
        <w:rPr>
          <w:rFonts w:ascii="Times New Roman" w:hAnsi="Times New Roman" w:cs="Times New Roman"/>
          <w:b/>
          <w:sz w:val="24"/>
          <w:szCs w:val="24"/>
          <w:lang w:val="uk-UA"/>
        </w:rPr>
        <w:t>Радіодеталі</w:t>
      </w:r>
    </w:p>
    <w:p w:rsidR="00E66815" w:rsidRPr="004156FD" w:rsidRDefault="00E66815" w:rsidP="000A0511">
      <w:pPr>
        <w:pStyle w:val="a3"/>
        <w:jc w:val="center"/>
        <w:rPr>
          <w:color w:val="FF0000"/>
          <w:sz w:val="24"/>
          <w:szCs w:val="24"/>
        </w:rPr>
      </w:pPr>
    </w:p>
    <w:p w:rsidR="00971251" w:rsidRDefault="00971251" w:rsidP="000A05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</w:t>
      </w:r>
      <w:r w:rsidR="00813376" w:rsidRPr="007C3718">
        <w:rPr>
          <w:rFonts w:ascii="Times New Roman" w:hAnsi="Times New Roman" w:cs="Times New Roman"/>
          <w:sz w:val="24"/>
          <w:szCs w:val="24"/>
        </w:rPr>
        <w:t>у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радіодеталях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для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та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ВП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="00813376"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="00813376"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813376" w:rsidRPr="007C3718">
        <w:rPr>
          <w:rFonts w:ascii="Times New Roman" w:hAnsi="Times New Roman" w:cs="Times New Roman"/>
          <w:sz w:val="24"/>
          <w:szCs w:val="24"/>
        </w:rPr>
        <w:t>АЕС</w:t>
      </w:r>
      <w:r w:rsidR="00813376" w:rsidRPr="00813376">
        <w:rPr>
          <w:rFonts w:ascii="Times New Roman" w:hAnsi="Times New Roman" w:cs="Times New Roman"/>
          <w:sz w:val="24"/>
          <w:szCs w:val="24"/>
        </w:rPr>
        <w:t>»</w:t>
      </w:r>
      <w:r w:rsidR="000A0511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A0511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E66815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13376"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="00813376"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3376">
        <w:rPr>
          <w:rFonts w:ascii="Times New Roman" w:hAnsi="Times New Roman" w:cs="Times New Roman"/>
          <w:b/>
          <w:sz w:val="24"/>
          <w:szCs w:val="24"/>
          <w:lang w:val="uk-UA"/>
        </w:rPr>
        <w:t>Радіодеталі</w:t>
      </w:r>
      <w:r w:rsidR="00336B7A" w:rsidRPr="000A05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70485" w:rsidRDefault="00C70485" w:rsidP="00C70485">
      <w:pPr>
        <w:rPr>
          <w:rStyle w:val="a4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4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tgtFrame="_blank" w:history="1">
          <w:r w:rsidR="007A488D" w:rsidRPr="007A488D">
            <w:rPr>
              <w:rStyle w:val="a4"/>
              <w:rFonts w:ascii="Times New Roman" w:eastAsia="Calibri" w:hAnsi="Times New Roman"/>
              <w:color w:val="0070C0"/>
              <w:sz w:val="24"/>
            </w:rPr>
            <w:t>UA-2023-03-17-009566-a</w:t>
          </w:r>
        </w:hyperlink>
        <w:r w:rsidRPr="00467F94">
          <w:rPr>
            <w:rStyle w:val="a4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Default="00336B7A" w:rsidP="000A051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4156F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визначені у відповідному додатку до 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EE6F7F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D1A93" w:rsidRPr="00E66815" w:rsidRDefault="00DA30BD" w:rsidP="000A05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AD1A93" w:rsidRPr="00E6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511"/>
    <w:rsid w:val="0019164D"/>
    <w:rsid w:val="00193F48"/>
    <w:rsid w:val="001A7DCC"/>
    <w:rsid w:val="00336B7A"/>
    <w:rsid w:val="00383C5D"/>
    <w:rsid w:val="004156FD"/>
    <w:rsid w:val="00470D5B"/>
    <w:rsid w:val="0059414E"/>
    <w:rsid w:val="005D2AD8"/>
    <w:rsid w:val="006A0E06"/>
    <w:rsid w:val="006D247B"/>
    <w:rsid w:val="007A488D"/>
    <w:rsid w:val="007B0331"/>
    <w:rsid w:val="007C59F7"/>
    <w:rsid w:val="00813376"/>
    <w:rsid w:val="00832F9A"/>
    <w:rsid w:val="00971251"/>
    <w:rsid w:val="00AD1A93"/>
    <w:rsid w:val="00B812D6"/>
    <w:rsid w:val="00BA0FAF"/>
    <w:rsid w:val="00BD587E"/>
    <w:rsid w:val="00C4471A"/>
    <w:rsid w:val="00C70485"/>
    <w:rsid w:val="00CD47BF"/>
    <w:rsid w:val="00CE4E68"/>
    <w:rsid w:val="00CF2DD5"/>
    <w:rsid w:val="00DA30BD"/>
    <w:rsid w:val="00E5574F"/>
    <w:rsid w:val="00E66815"/>
    <w:rsid w:val="00EE6F7F"/>
    <w:rsid w:val="00F73BD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0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17-009566-a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10</cp:revision>
  <cp:lastPrinted>2021-01-13T13:10:00Z</cp:lastPrinted>
  <dcterms:created xsi:type="dcterms:W3CDTF">2022-08-05T08:13:00Z</dcterms:created>
  <dcterms:modified xsi:type="dcterms:W3CDTF">2023-03-17T14:58:00Z</dcterms:modified>
</cp:coreProperties>
</file>