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3E16CE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6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6726AD" w:rsidRPr="006726AD">
        <w:rPr>
          <w:rFonts w:ascii="Times New Roman" w:hAnsi="Times New Roman" w:cs="Times New Roman"/>
          <w:b/>
        </w:rPr>
        <w:t>38340000-0 Тензодатчик</w:t>
      </w:r>
    </w:p>
    <w:p w:rsidR="008B3C10" w:rsidRPr="003E16CE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672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26A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6726AD">
        <w:rPr>
          <w:rFonts w:ascii="Times New Roman" w:hAnsi="Times New Roman" w:cs="Times New Roman"/>
          <w:sz w:val="24"/>
          <w:szCs w:val="24"/>
        </w:rPr>
        <w:t>потреб ВП РАЕС</w:t>
      </w:r>
      <w:r w:rsidR="00085591" w:rsidRPr="006726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16CE" w:rsidRPr="006726AD">
        <w:rPr>
          <w:rFonts w:ascii="Times New Roman" w:hAnsi="Times New Roman" w:cs="Times New Roman"/>
          <w:sz w:val="24"/>
          <w:szCs w:val="24"/>
        </w:rPr>
        <w:t xml:space="preserve">для </w:t>
      </w:r>
      <w:r w:rsidR="006726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використання</w:t>
      </w:r>
      <w:r w:rsidR="006726AD" w:rsidRPr="006726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системі перевантаження ядерного палива, в складі </w:t>
      </w:r>
      <w:r w:rsidR="006726AD" w:rsidRPr="00672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26AD" w:rsidRPr="006726A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телевізійної штанги перевантажувальної машини енергоблоків №№</w:t>
      </w:r>
      <w:r w:rsidR="006726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1, 2 ВВЕР-440 та виконання функції </w:t>
      </w:r>
      <w:r w:rsidR="006726AD" w:rsidRPr="006726A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вимірювання вагових ха</w:t>
      </w:r>
      <w:r w:rsidR="006726AD"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рактеристик штанги телевізійної</w:t>
      </w:r>
      <w:r w:rsidR="00085591" w:rsidRPr="006726A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726AD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6726AD">
        <w:rPr>
          <w:rFonts w:ascii="Times New Roman" w:hAnsi="Times New Roman" w:cs="Times New Roman"/>
          <w:sz w:val="24"/>
          <w:szCs w:val="24"/>
          <w:lang w:val="uk-UA"/>
        </w:rPr>
        <w:t>на закупівлю:</w:t>
      </w:r>
      <w:r w:rsidRPr="003E16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26AD" w:rsidRPr="006726AD">
        <w:rPr>
          <w:rFonts w:ascii="Times New Roman" w:hAnsi="Times New Roman" w:cs="Times New Roman"/>
          <w:b/>
          <w:sz w:val="24"/>
          <w:szCs w:val="24"/>
        </w:rPr>
        <w:t>38340000-0 Тензодатчик</w:t>
      </w:r>
      <w:r w:rsidRPr="006726A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A77B7" w:rsidRDefault="005A77B7" w:rsidP="00672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uk-UA"/>
        </w:rPr>
      </w:pPr>
    </w:p>
    <w:p w:rsidR="005A77B7" w:rsidRPr="0042706B" w:rsidRDefault="005A77B7" w:rsidP="005A77B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A77B7" w:rsidRPr="007401A5" w:rsidRDefault="005A77B7" w:rsidP="005A77B7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5A77B7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UA-2023-03-10-009015-a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6726AD" w:rsidRPr="006726AD" w:rsidRDefault="006726AD" w:rsidP="00672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D7149" w:rsidRPr="003E16CE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E16C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3E16CE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6C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85591"/>
    <w:rsid w:val="000D399C"/>
    <w:rsid w:val="00174131"/>
    <w:rsid w:val="001D7149"/>
    <w:rsid w:val="00301B18"/>
    <w:rsid w:val="003503A2"/>
    <w:rsid w:val="003D2B03"/>
    <w:rsid w:val="003E16CE"/>
    <w:rsid w:val="00402BA6"/>
    <w:rsid w:val="00534D04"/>
    <w:rsid w:val="00547D65"/>
    <w:rsid w:val="005A77B7"/>
    <w:rsid w:val="006726AD"/>
    <w:rsid w:val="006F2F1E"/>
    <w:rsid w:val="00822EB1"/>
    <w:rsid w:val="00861D5C"/>
    <w:rsid w:val="008B3C10"/>
    <w:rsid w:val="00BA718B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5A7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5A7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ChuLP</cp:lastModifiedBy>
  <cp:revision>2</cp:revision>
  <dcterms:created xsi:type="dcterms:W3CDTF">2023-03-10T13:14:00Z</dcterms:created>
  <dcterms:modified xsi:type="dcterms:W3CDTF">2023-03-10T13:14:00Z</dcterms:modified>
</cp:coreProperties>
</file>