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47091B" w:rsidRPr="0047091B">
        <w:rPr>
          <w:rFonts w:ascii="Times New Roman" w:hAnsi="Times New Roman" w:cs="Times New Roman"/>
          <w:b/>
          <w:sz w:val="24"/>
          <w:szCs w:val="24"/>
          <w:lang w:val="uk-UA"/>
        </w:rPr>
        <w:t>42120000-6 Електронасос трансформаторний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3B8B" w:rsidRPr="00DA52D9">
        <w:rPr>
          <w:rFonts w:ascii="Times New Roman" w:hAnsi="Times New Roman" w:cs="Times New Roman"/>
          <w:sz w:val="24"/>
          <w:szCs w:val="24"/>
          <w:lang w:val="uk-UA"/>
        </w:rPr>
        <w:t xml:space="preserve">в насосному </w:t>
      </w:r>
      <w:r w:rsidR="00C03B8B">
        <w:rPr>
          <w:rFonts w:ascii="Times New Roman" w:hAnsi="Times New Roman" w:cs="Times New Roman"/>
          <w:sz w:val="24"/>
          <w:szCs w:val="24"/>
          <w:lang w:val="uk-UA"/>
        </w:rPr>
        <w:t>обладнанні</w:t>
      </w:r>
      <w:r w:rsidR="00C03B8B" w:rsidRPr="00DA52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3B8B" w:rsidRPr="000B05E9">
        <w:rPr>
          <w:rFonts w:ascii="Times New Roman" w:hAnsi="Times New Roman"/>
          <w:sz w:val="24"/>
          <w:szCs w:val="24"/>
          <w:lang w:val="uk-UA"/>
        </w:rPr>
        <w:t>необхідно</w:t>
      </w:r>
      <w:r w:rsidR="00C03B8B">
        <w:rPr>
          <w:rFonts w:ascii="Times New Roman" w:hAnsi="Times New Roman"/>
          <w:sz w:val="24"/>
          <w:szCs w:val="24"/>
          <w:lang w:val="uk-UA"/>
        </w:rPr>
        <w:t>му</w:t>
      </w:r>
      <w:r w:rsidR="00C03B8B" w:rsidRPr="000B05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3B8B">
        <w:rPr>
          <w:rFonts w:ascii="Times New Roman" w:hAnsi="Times New Roman"/>
          <w:sz w:val="24"/>
          <w:szCs w:val="24"/>
          <w:lang w:val="uk-UA"/>
        </w:rPr>
        <w:t>для</w:t>
      </w:r>
      <w:r w:rsidR="00C03B8B" w:rsidRPr="000B05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3B8B">
        <w:rPr>
          <w:rFonts w:ascii="Times New Roman" w:hAnsi="Times New Roman"/>
          <w:sz w:val="24"/>
          <w:szCs w:val="24"/>
          <w:lang w:val="uk-UA"/>
        </w:rPr>
        <w:t>забезпечення стабільної роботи трансформаторів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7091B" w:rsidRPr="0047091B">
        <w:rPr>
          <w:rFonts w:ascii="Times New Roman" w:hAnsi="Times New Roman" w:cs="Times New Roman"/>
          <w:b/>
          <w:sz w:val="24"/>
          <w:szCs w:val="24"/>
          <w:lang w:val="uk-UA"/>
        </w:rPr>
        <w:t>42120000-6 Електронасос трансформаторний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03AD2" w:rsidRPr="0042706B" w:rsidRDefault="00303AD2" w:rsidP="00303AD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03AD2" w:rsidRPr="007401A5" w:rsidRDefault="00303AD2" w:rsidP="00303AD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03AD2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UA-2023-03-10-010386-a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03AD2" w:rsidRDefault="00303AD2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03AD2"/>
    <w:rsid w:val="00334EAC"/>
    <w:rsid w:val="00336B7A"/>
    <w:rsid w:val="003D163E"/>
    <w:rsid w:val="003D3DA1"/>
    <w:rsid w:val="003E1322"/>
    <w:rsid w:val="0047091B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75068"/>
    <w:rsid w:val="00971251"/>
    <w:rsid w:val="00985178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03B8B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2023-03-10T14:20:00Z</dcterms:created>
  <dcterms:modified xsi:type="dcterms:W3CDTF">2023-03-10T14:20:00Z</dcterms:modified>
</cp:coreProperties>
</file>