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1F7D46">
        <w:rPr>
          <w:rFonts w:ascii="Times New Roman" w:hAnsi="Times New Roman" w:cs="Times New Roman"/>
          <w:b/>
          <w:sz w:val="24"/>
          <w:szCs w:val="24"/>
          <w:lang w:val="uk-UA"/>
        </w:rPr>
        <w:t>Арматура трубопровідна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7D46" w:rsidRDefault="00971251" w:rsidP="001F7D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="008B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>запірно-регулюючою арматурою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ремонтних робіт 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протипожежному, господарсько-питному водогоні, відновленні, ремонті та забезпеченні функціонування теплових мереж на території промислового майданчика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підлягають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 до закупівлі 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A91D8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42130000-9</w:t>
      </w:r>
      <w:r w:rsidR="00614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46" w:rsidRPr="001F7D46">
        <w:rPr>
          <w:rFonts w:ascii="Times New Roman" w:hAnsi="Times New Roman" w:cs="Times New Roman"/>
          <w:sz w:val="24"/>
          <w:szCs w:val="24"/>
          <w:lang w:val="uk-UA"/>
        </w:rPr>
        <w:t>Арматура трубопровідна.</w:t>
      </w:r>
    </w:p>
    <w:p w:rsidR="001A5B43" w:rsidRPr="0042706B" w:rsidRDefault="001A5B43" w:rsidP="001A5B43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1A5B43" w:rsidRPr="001A5B43" w:rsidRDefault="001A5B43" w:rsidP="001A5B4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1A5B43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UA-2023-02-23-010698-a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1A5B43"/>
    <w:rsid w:val="001F7D46"/>
    <w:rsid w:val="003106C6"/>
    <w:rsid w:val="00336B7A"/>
    <w:rsid w:val="0045003E"/>
    <w:rsid w:val="00462866"/>
    <w:rsid w:val="00470D5B"/>
    <w:rsid w:val="0047477D"/>
    <w:rsid w:val="005772AC"/>
    <w:rsid w:val="005D2AD8"/>
    <w:rsid w:val="006146D6"/>
    <w:rsid w:val="007B0331"/>
    <w:rsid w:val="008B49AF"/>
    <w:rsid w:val="00971251"/>
    <w:rsid w:val="009A5236"/>
    <w:rsid w:val="00A91D87"/>
    <w:rsid w:val="00AD1A93"/>
    <w:rsid w:val="00B959A6"/>
    <w:rsid w:val="00CE4E68"/>
    <w:rsid w:val="00CF2DD5"/>
    <w:rsid w:val="00DA30BD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2023-02-23T13:32:00Z</dcterms:created>
  <dcterms:modified xsi:type="dcterms:W3CDTF">2023-02-23T13:32:00Z</dcterms:modified>
</cp:coreProperties>
</file>