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D1A6A" w:rsidRPr="00CD1A6A">
        <w:rPr>
          <w:rFonts w:ascii="Times New Roman" w:hAnsi="Times New Roman" w:cs="Times New Roman"/>
          <w:b/>
          <w:sz w:val="24"/>
          <w:szCs w:val="24"/>
          <w:lang w:val="uk-UA"/>
        </w:rPr>
        <w:t>38420000-5, блоки вимикачів шляхових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CD1A6A">
        <w:rPr>
          <w:rFonts w:ascii="Times New Roman" w:hAnsi="Times New Roman" w:cs="Times New Roman"/>
          <w:sz w:val="24"/>
          <w:szCs w:val="24"/>
          <w:lang w:val="uk-UA"/>
        </w:rPr>
        <w:t>у блоках</w:t>
      </w:r>
      <w:r w:rsidR="00CD1A6A" w:rsidRPr="00CD1A6A">
        <w:rPr>
          <w:rFonts w:ascii="Times New Roman" w:hAnsi="Times New Roman" w:cs="Times New Roman"/>
          <w:sz w:val="24"/>
          <w:szCs w:val="24"/>
          <w:lang w:val="uk-UA"/>
        </w:rPr>
        <w:t xml:space="preserve"> вимикачів шляхових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капітального ремонту електроприводів </w:t>
      </w:r>
      <w:r w:rsidR="00CD1A6A">
        <w:rPr>
          <w:rFonts w:ascii="Times New Roman" w:hAnsi="Times New Roman" w:cs="Times New Roman"/>
          <w:sz w:val="24"/>
          <w:szCs w:val="24"/>
          <w:lang w:val="uk-UA"/>
        </w:rPr>
        <w:t>засувок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1A6A">
        <w:rPr>
          <w:rFonts w:ascii="Times New Roman" w:hAnsi="Times New Roman" w:cs="Times New Roman"/>
          <w:sz w:val="24"/>
          <w:szCs w:val="24"/>
          <w:lang w:val="uk-UA"/>
        </w:rPr>
        <w:t>на енергоблоках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C23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1, 2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D1A6A" w:rsidRPr="00CD1A6A">
        <w:rPr>
          <w:rFonts w:ascii="Times New Roman" w:hAnsi="Times New Roman" w:cs="Times New Roman"/>
          <w:sz w:val="24"/>
          <w:szCs w:val="24"/>
          <w:lang w:val="uk-UA"/>
        </w:rPr>
        <w:t>38420000-5, блоки вимикачів шляхових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71DD" w:rsidRPr="00C23DEB" w:rsidRDefault="006E71DD" w:rsidP="006E71DD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377C33"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="00C23DEB" w:rsidRPr="00C23DEB">
          <w:t xml:space="preserve"> </w:t>
        </w:r>
        <w:r w:rsidR="00C23DEB" w:rsidRPr="00C23DEB">
          <w:rPr>
            <w:rStyle w:val="a3"/>
            <w:rFonts w:ascii="Times New Roman" w:eastAsia="Calibri" w:hAnsi="Times New Roman"/>
            <w:color w:val="0070C0"/>
            <w:sz w:val="24"/>
          </w:rPr>
          <w:t>UA-2023-02-16-011565-a</w:t>
        </w:r>
      </w:hyperlink>
      <w:r w:rsidR="00C23DEB">
        <w:rPr>
          <w:rStyle w:val="a3"/>
          <w:rFonts w:ascii="Times New Roman" w:eastAsia="Calibri" w:hAnsi="Times New Roman"/>
          <w:color w:val="0070C0"/>
          <w:sz w:val="24"/>
          <w:lang w:val="uk-UA"/>
        </w:rPr>
        <w:t>.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70D5B"/>
    <w:rsid w:val="005D2AD8"/>
    <w:rsid w:val="006E71DD"/>
    <w:rsid w:val="007607F9"/>
    <w:rsid w:val="007B0331"/>
    <w:rsid w:val="007C5FB7"/>
    <w:rsid w:val="00971251"/>
    <w:rsid w:val="00AB1D48"/>
    <w:rsid w:val="00AD1A93"/>
    <w:rsid w:val="00C23DEB"/>
    <w:rsid w:val="00CD1A6A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1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12332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2023-02-07T10:05:00Z</dcterms:created>
  <dcterms:modified xsi:type="dcterms:W3CDTF">2023-02-16T13:50:00Z</dcterms:modified>
</cp:coreProperties>
</file>