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B5C98" w:rsidRPr="00FB5C98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17260C"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="003D7FD2" w:rsidRPr="003D7FD2">
        <w:rPr>
          <w:rFonts w:ascii="Times New Roman" w:hAnsi="Times New Roman" w:cs="Times New Roman"/>
          <w:b/>
          <w:sz w:val="24"/>
          <w:szCs w:val="24"/>
        </w:rPr>
        <w:t>4</w:t>
      </w:r>
      <w:r w:rsidR="00FB5C98" w:rsidRPr="00FB5C98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3D7FD2" w:rsidRPr="003D7FD2">
        <w:rPr>
          <w:rFonts w:ascii="Times New Roman" w:hAnsi="Times New Roman" w:cs="Times New Roman"/>
          <w:b/>
          <w:sz w:val="24"/>
          <w:szCs w:val="24"/>
        </w:rPr>
        <w:t>8</w:t>
      </w:r>
      <w:r w:rsidR="0017260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70C5">
        <w:rPr>
          <w:rFonts w:ascii="Times New Roman" w:hAnsi="Times New Roman" w:cs="Times New Roman"/>
          <w:b/>
          <w:sz w:val="24"/>
          <w:szCs w:val="24"/>
          <w:lang w:val="uk-UA"/>
        </w:rPr>
        <w:t>гучномовці</w:t>
      </w:r>
    </w:p>
    <w:p w:rsidR="009B1B24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="000370C5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0370C5">
        <w:rPr>
          <w:rFonts w:ascii="Times New Roman" w:hAnsi="Times New Roman" w:cs="Times New Roman"/>
          <w:sz w:val="24"/>
          <w:szCs w:val="24"/>
          <w:lang w:val="uk-UA"/>
        </w:rPr>
        <w:t>закупівлі гучномовців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17260C">
        <w:rPr>
          <w:rFonts w:ascii="Times New Roman" w:hAnsi="Times New Roman" w:cs="Times New Roman"/>
          <w:sz w:val="24"/>
          <w:szCs w:val="24"/>
          <w:lang w:val="uk-UA"/>
        </w:rPr>
        <w:t>23</w:t>
      </w:r>
      <w:r w:rsidR="003D7FD2" w:rsidRPr="003D7FD2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0370C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>000-</w:t>
      </w:r>
      <w:r w:rsidR="003D7FD2" w:rsidRPr="003D7FD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B5C98" w:rsidRPr="00FB5C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70C5">
        <w:rPr>
          <w:rFonts w:ascii="Times New Roman" w:hAnsi="Times New Roman" w:cs="Times New Roman"/>
          <w:sz w:val="24"/>
          <w:szCs w:val="24"/>
          <w:lang w:val="uk-UA"/>
        </w:rPr>
        <w:t>гучномовці</w:t>
      </w:r>
      <w:r w:rsidR="005D74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2ACA" w:rsidRDefault="00B42ACA" w:rsidP="00B42ACA">
      <w:pPr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 </w:t>
      </w:r>
      <w:hyperlink r:id="rId5" w:history="1">
        <w:r>
          <w:rPr>
            <w:rStyle w:val="a3"/>
            <w:rFonts w:ascii="Times New Roman" w:hAnsi="Times New Roman"/>
            <w:color w:val="0070C0"/>
            <w:sz w:val="24"/>
          </w:rPr>
          <w:t>https://prozorro.gov.ua/tender/</w:t>
        </w:r>
        <w:r w:rsidRPr="00B42ACA">
          <w:rPr>
            <w:rStyle w:val="a3"/>
            <w:rFonts w:ascii="Times New Roman" w:hAnsi="Times New Roman"/>
            <w:color w:val="0070C0"/>
            <w:sz w:val="24"/>
          </w:rPr>
          <w:t>UA-2023-01-04-004060-a</w:t>
        </w:r>
      </w:hyperlink>
      <w:bookmarkStart w:id="0" w:name="_GoBack"/>
      <w:bookmarkEnd w:id="0"/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370C5"/>
    <w:rsid w:val="000C6241"/>
    <w:rsid w:val="0017260C"/>
    <w:rsid w:val="001839BA"/>
    <w:rsid w:val="001D4E26"/>
    <w:rsid w:val="00356743"/>
    <w:rsid w:val="00375EE9"/>
    <w:rsid w:val="003D7FD2"/>
    <w:rsid w:val="004C7625"/>
    <w:rsid w:val="00523D3C"/>
    <w:rsid w:val="00596C70"/>
    <w:rsid w:val="005D7401"/>
    <w:rsid w:val="00616DB1"/>
    <w:rsid w:val="00641056"/>
    <w:rsid w:val="006A6C0D"/>
    <w:rsid w:val="00707CE1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B42ACA"/>
    <w:rsid w:val="00C60451"/>
    <w:rsid w:val="00CC4DF2"/>
    <w:rsid w:val="00D3127C"/>
    <w:rsid w:val="00E5244A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B42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B42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12-14-020254-a.%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34</cp:revision>
  <dcterms:created xsi:type="dcterms:W3CDTF">2021-01-19T12:30:00Z</dcterms:created>
  <dcterms:modified xsi:type="dcterms:W3CDTF">2023-01-04T13:44:00Z</dcterms:modified>
</cp:coreProperties>
</file>