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A7CF5" w:rsidRPr="009A7CF5">
        <w:rPr>
          <w:rFonts w:ascii="Times New Roman" w:hAnsi="Times New Roman" w:cs="Times New Roman"/>
          <w:b/>
          <w:sz w:val="24"/>
          <w:szCs w:val="24"/>
          <w:lang w:val="uk-UA"/>
        </w:rPr>
        <w:t>1555</w:t>
      </w:r>
      <w:r w:rsidR="009A7CF5" w:rsidRPr="009A7CF5">
        <w:rPr>
          <w:rFonts w:ascii="Times New Roman" w:hAnsi="Times New Roman" w:cs="Times New Roman"/>
          <w:b/>
          <w:bCs/>
          <w:sz w:val="24"/>
          <w:szCs w:val="24"/>
          <w:lang w:val="uk-UA"/>
        </w:rPr>
        <w:t>0000 - 8 – молочні продукти різні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C7B39" w:rsidRDefault="00CC1B90" w:rsidP="008534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організацій, яке здійснюється в їдальнях УРП ВП РАЕС,  враховуючи можливість дотримання строків проведення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встановленого ЗУ «Про публічні закупівлі» та оголошено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CF5" w:rsidRPr="009A7CF5">
        <w:rPr>
          <w:rFonts w:ascii="Times New Roman" w:hAnsi="Times New Roman" w:cs="Times New Roman"/>
          <w:b/>
          <w:sz w:val="24"/>
          <w:szCs w:val="24"/>
          <w:lang w:val="uk-UA"/>
        </w:rPr>
        <w:t>1555</w:t>
      </w:r>
      <w:r w:rsidR="009A7CF5" w:rsidRPr="009A7CF5">
        <w:rPr>
          <w:rFonts w:ascii="Times New Roman" w:hAnsi="Times New Roman" w:cs="Times New Roman"/>
          <w:b/>
          <w:bCs/>
          <w:sz w:val="24"/>
          <w:szCs w:val="24"/>
          <w:lang w:val="uk-UA"/>
        </w:rPr>
        <w:t>0000 - 8 – молочні продукти різні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D3" w:rsidRDefault="006439D3" w:rsidP="00643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6439D3" w:rsidRPr="006439D3" w:rsidRDefault="006439D3" w:rsidP="0085343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C1F1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>
        <w:fldChar w:fldCharType="begin"/>
      </w:r>
      <w:r>
        <w:instrText xml:space="preserve"> HYPERLINK "https://prozorro.gov.ua/tender/UA-2022-11-24-007838-a" \t "_blank" </w:instrText>
      </w:r>
      <w:r>
        <w:fldChar w:fldCharType="separate"/>
      </w:r>
      <w:r>
        <w:rPr>
          <w:rStyle w:val="a3"/>
          <w:rFonts w:ascii="Segoe UI" w:hAnsi="Segoe UI" w:cs="Segoe UI"/>
          <w:color w:val="57A3F3"/>
          <w:sz w:val="21"/>
          <w:szCs w:val="21"/>
          <w:shd w:val="clear" w:color="auto" w:fill="FFFFFF"/>
        </w:rPr>
        <w:t>UA-2022-11-24-007838-a</w:t>
      </w:r>
      <w:r>
        <w:fldChar w:fldCharType="end"/>
      </w:r>
    </w:p>
    <w:p w:rsidR="00AC7B39" w:rsidRPr="00D77B89" w:rsidRDefault="00AC7B39" w:rsidP="00AC7B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AC7B39" w:rsidRPr="00D77B89" w:rsidRDefault="00AC7B39" w:rsidP="00AC7B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445798"/>
    <w:rsid w:val="00470D5B"/>
    <w:rsid w:val="005D2AD8"/>
    <w:rsid w:val="006439D3"/>
    <w:rsid w:val="006D0A57"/>
    <w:rsid w:val="007B0331"/>
    <w:rsid w:val="007D1C74"/>
    <w:rsid w:val="0085343F"/>
    <w:rsid w:val="00904A7A"/>
    <w:rsid w:val="00971251"/>
    <w:rsid w:val="00990144"/>
    <w:rsid w:val="009A7CF5"/>
    <w:rsid w:val="00AC7B39"/>
    <w:rsid w:val="00AD1A93"/>
    <w:rsid w:val="00AF4B3E"/>
    <w:rsid w:val="00B551E1"/>
    <w:rsid w:val="00BB22F2"/>
    <w:rsid w:val="00C05F7F"/>
    <w:rsid w:val="00C7743A"/>
    <w:rsid w:val="00CA5171"/>
    <w:rsid w:val="00CC1B90"/>
    <w:rsid w:val="00CE4E68"/>
    <w:rsid w:val="00CF2DD5"/>
    <w:rsid w:val="00D75FC4"/>
    <w:rsid w:val="00D77B89"/>
    <w:rsid w:val="00DA30BD"/>
    <w:rsid w:val="00DF6B61"/>
    <w:rsid w:val="00E46EDE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2021-01-15T07:15:00Z</cp:lastPrinted>
  <dcterms:created xsi:type="dcterms:W3CDTF">2022-11-08T14:50:00Z</dcterms:created>
  <dcterms:modified xsi:type="dcterms:W3CDTF">2022-11-24T14:08:00Z</dcterms:modified>
</cp:coreProperties>
</file>