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149" w:rsidRPr="0008018E" w:rsidRDefault="001D7149" w:rsidP="001D71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56F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Обґрунтування технічних та </w:t>
      </w:r>
      <w:r w:rsidRPr="000801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якісних характеристик предмета закупівлі, очікуваної вартості предмета закупівлі: </w:t>
      </w:r>
      <w:r w:rsidR="0008018E" w:rsidRPr="0008018E">
        <w:rPr>
          <w:rFonts w:ascii="Times New Roman" w:hAnsi="Times New Roman" w:cs="Times New Roman"/>
          <w:b/>
          <w:sz w:val="24"/>
          <w:szCs w:val="24"/>
          <w:lang w:val="uk-UA"/>
        </w:rPr>
        <w:t>38420000-5 Манометри</w:t>
      </w:r>
    </w:p>
    <w:p w:rsidR="008B3C10" w:rsidRPr="0008018E" w:rsidRDefault="008B3C10" w:rsidP="001D714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1D7149" w:rsidRPr="00465477" w:rsidRDefault="001D7149" w:rsidP="003503A2">
      <w:pPr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018E"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uk-UA"/>
        </w:rPr>
        <w:t xml:space="preserve">З метою забезпечення </w:t>
      </w:r>
      <w:r w:rsidR="00BA718B" w:rsidRPr="0008018E">
        <w:rPr>
          <w:rFonts w:ascii="Times New Roman" w:hAnsi="Times New Roman" w:cs="Times New Roman"/>
          <w:sz w:val="24"/>
          <w:szCs w:val="24"/>
        </w:rPr>
        <w:t>потреб ВП РАЕС</w:t>
      </w:r>
      <w:r w:rsidR="00BA718B"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8018E"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у манометрах для вимірювання надлишкового, вакуумметричного тиску різних середовищ; контролю технологічних параметрів по місцю, параметрів, що забезпечують працездатність обладнання при експлуатації, ремонтах, технічному обслуговуванні, випробуваннях, діагностики стану обладнання, трубопроводів, посудин, насосів та стендових випробувань; забезпечення оперативного усунення дефектів, виконання ремонту в рамках планово-попереджувальних ремонтів згідно річних графіків ремонту на енергоблоках №1÷4 ВП «Рівненська АЕС», </w:t>
      </w:r>
      <w:r w:rsidR="00534D04" w:rsidRPr="0008018E">
        <w:rPr>
          <w:rFonts w:ascii="Times New Roman" w:hAnsi="Times New Roman" w:cs="Times New Roman"/>
          <w:sz w:val="24"/>
          <w:szCs w:val="24"/>
        </w:rPr>
        <w:t xml:space="preserve"> </w:t>
      </w:r>
      <w:r w:rsidRPr="0008018E">
        <w:rPr>
          <w:rFonts w:ascii="Times New Roman" w:hAnsi="Times New Roman" w:cs="Times New Roman"/>
          <w:sz w:val="24"/>
          <w:szCs w:val="24"/>
        </w:rPr>
        <w:t>оголошено відкриті торги з публікацією</w:t>
      </w:r>
      <w:r w:rsidRPr="0008018E">
        <w:rPr>
          <w:rFonts w:ascii="Times New Roman" w:hAnsi="Times New Roman" w:cs="Times New Roman"/>
          <w:sz w:val="24"/>
          <w:szCs w:val="24"/>
          <w:lang w:val="uk-UA"/>
        </w:rPr>
        <w:t xml:space="preserve"> англійською мовою на закупівлю: </w:t>
      </w:r>
      <w:r w:rsidR="0008018E" w:rsidRPr="0008018E">
        <w:rPr>
          <w:rFonts w:ascii="Times New Roman" w:hAnsi="Times New Roman" w:cs="Times New Roman"/>
          <w:b/>
          <w:sz w:val="24"/>
          <w:szCs w:val="24"/>
          <w:lang w:val="uk-UA"/>
        </w:rPr>
        <w:t>38420000-5 Манометри</w:t>
      </w:r>
      <w:r w:rsidRPr="0008018E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465477" w:rsidRPr="00465477" w:rsidRDefault="00465477" w:rsidP="00465477">
      <w:pPr>
        <w:tabs>
          <w:tab w:val="left" w:pos="426"/>
        </w:tabs>
        <w:spacing w:after="120" w:line="240" w:lineRule="auto"/>
        <w:ind w:firstLine="567"/>
        <w:jc w:val="both"/>
      </w:pPr>
      <w:r w:rsidRPr="00AE4341"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процедуру закупівлі в електронній системі закупівель </w:t>
      </w:r>
      <w:r w:rsidRPr="00C66C3C">
        <w:rPr>
          <w:rFonts w:ascii="Times New Roman" w:hAnsi="Times New Roman" w:cs="Times New Roman"/>
          <w:sz w:val="24"/>
          <w:szCs w:val="24"/>
        </w:rPr>
        <w:t>https://prozorro.gov.ua/tender/</w:t>
      </w:r>
      <w:r w:rsidRPr="00B0770E">
        <w:t xml:space="preserve"> </w:t>
      </w:r>
      <w:hyperlink r:id="rId5" w:tgtFrame="_blank" w:history="1">
        <w:r w:rsidR="003D4E60">
          <w:rPr>
            <w:rStyle w:val="a4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UA-2022-10-19-000714-a</w:t>
        </w:r>
      </w:hyperlink>
      <w:bookmarkStart w:id="0" w:name="_GoBack"/>
      <w:bookmarkEnd w:id="0"/>
    </w:p>
    <w:p w:rsidR="001D7149" w:rsidRPr="008B3C10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08018E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</w:t>
      </w:r>
      <w:r w:rsidRPr="008B3C10">
        <w:rPr>
          <w:rFonts w:ascii="Times New Roman" w:hAnsi="Times New Roman" w:cs="Times New Roman"/>
          <w:sz w:val="24"/>
          <w:szCs w:val="24"/>
          <w:lang w:val="uk-UA"/>
        </w:rPr>
        <w:t xml:space="preserve"> з ядерної та радіаційної безпеки.</w:t>
      </w:r>
    </w:p>
    <w:p w:rsidR="001D7149" w:rsidRPr="00E66815" w:rsidRDefault="001D7149" w:rsidP="001D7149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B3C10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 xml:space="preserve">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402BA6" w:rsidRPr="001D7149" w:rsidRDefault="00402BA6">
      <w:pPr>
        <w:rPr>
          <w:sz w:val="24"/>
          <w:szCs w:val="24"/>
          <w:lang w:val="uk-UA"/>
        </w:rPr>
      </w:pPr>
    </w:p>
    <w:sectPr w:rsidR="00402BA6" w:rsidRPr="001D7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49"/>
    <w:rsid w:val="0008018E"/>
    <w:rsid w:val="000F4A3A"/>
    <w:rsid w:val="001D7149"/>
    <w:rsid w:val="003503A2"/>
    <w:rsid w:val="003D2B03"/>
    <w:rsid w:val="003D4E60"/>
    <w:rsid w:val="00402BA6"/>
    <w:rsid w:val="0040320A"/>
    <w:rsid w:val="00465477"/>
    <w:rsid w:val="00534D04"/>
    <w:rsid w:val="00547D65"/>
    <w:rsid w:val="00681A22"/>
    <w:rsid w:val="006F2F1E"/>
    <w:rsid w:val="007C3718"/>
    <w:rsid w:val="00822EB1"/>
    <w:rsid w:val="00861D5C"/>
    <w:rsid w:val="008B3C10"/>
    <w:rsid w:val="00A51CA4"/>
    <w:rsid w:val="00BA718B"/>
    <w:rsid w:val="00F71B01"/>
    <w:rsid w:val="00F7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4654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4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7149"/>
    <w:pPr>
      <w:spacing w:after="0" w:line="240" w:lineRule="auto"/>
    </w:pPr>
    <w:rPr>
      <w:lang w:val="ru-RU"/>
    </w:rPr>
  </w:style>
  <w:style w:type="character" w:styleId="a4">
    <w:name w:val="Hyperlink"/>
    <w:basedOn w:val="a0"/>
    <w:uiPriority w:val="99"/>
    <w:semiHidden/>
    <w:unhideWhenUsed/>
    <w:rsid w:val="0046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10-19-00071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SkySL</dc:creator>
  <cp:lastModifiedBy>TsOM</cp:lastModifiedBy>
  <cp:revision>15</cp:revision>
  <dcterms:created xsi:type="dcterms:W3CDTF">2022-08-09T05:57:00Z</dcterms:created>
  <dcterms:modified xsi:type="dcterms:W3CDTF">2022-10-19T06:22:00Z</dcterms:modified>
</cp:coreProperties>
</file>