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55" w:rsidRDefault="00CA47A2" w:rsidP="00971251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77B89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</w:t>
      </w:r>
      <w:r w:rsidR="00971251" w:rsidRPr="00D77B8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технічних та якісних характеристик предмета закупівлі, очікуваної вартості предмета закупівлі: </w:t>
      </w:r>
      <w:r w:rsidR="00F46173" w:rsidRPr="00F46173">
        <w:rPr>
          <w:rFonts w:ascii="Times New Roman" w:hAnsi="Times New Roman" w:cs="Times New Roman"/>
          <w:b/>
          <w:sz w:val="24"/>
          <w:szCs w:val="24"/>
          <w:lang w:val="uk-UA"/>
        </w:rPr>
        <w:t>15</w:t>
      </w:r>
      <w:r w:rsidR="008F2168">
        <w:rPr>
          <w:rFonts w:ascii="Times New Roman" w:hAnsi="Times New Roman" w:cs="Times New Roman"/>
          <w:b/>
          <w:sz w:val="24"/>
          <w:szCs w:val="24"/>
          <w:lang w:val="uk-UA"/>
        </w:rPr>
        <w:t>23</w:t>
      </w:r>
      <w:r w:rsidR="00B25EED">
        <w:rPr>
          <w:rFonts w:ascii="Times New Roman" w:hAnsi="Times New Roman" w:cs="Times New Roman"/>
          <w:b/>
          <w:sz w:val="24"/>
          <w:szCs w:val="24"/>
          <w:lang w:val="uk-UA"/>
        </w:rPr>
        <w:t>0000-</w:t>
      </w:r>
      <w:r w:rsidR="008F2168">
        <w:rPr>
          <w:rFonts w:ascii="Times New Roman" w:hAnsi="Times New Roman" w:cs="Times New Roman"/>
          <w:b/>
          <w:sz w:val="24"/>
          <w:szCs w:val="24"/>
          <w:lang w:val="uk-UA"/>
        </w:rPr>
        <w:t>9</w:t>
      </w:r>
      <w:r w:rsidR="00F46173" w:rsidRPr="00F46173">
        <w:rPr>
          <w:rFonts w:ascii="Times New Roman" w:hAnsi="Times New Roman" w:cs="Times New Roman"/>
          <w:b/>
          <w:sz w:val="24"/>
          <w:szCs w:val="24"/>
          <w:lang w:val="uk-UA"/>
        </w:rPr>
        <w:t>-</w:t>
      </w:r>
      <w:r w:rsidR="00973F9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8F2168">
        <w:rPr>
          <w:rFonts w:ascii="Times New Roman" w:hAnsi="Times New Roman" w:cs="Times New Roman"/>
          <w:b/>
          <w:sz w:val="24"/>
          <w:szCs w:val="24"/>
          <w:lang w:val="uk-UA"/>
        </w:rPr>
        <w:t>оселедець солений</w:t>
      </w:r>
      <w:r w:rsidR="00B25EED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971251" w:rsidRDefault="00EA7658" w:rsidP="00971251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</w:t>
      </w:r>
      <w:r w:rsidRPr="00EA7658">
        <w:rPr>
          <w:rFonts w:ascii="Times New Roman" w:hAnsi="Times New Roman" w:cs="Times New Roman"/>
          <w:sz w:val="24"/>
          <w:szCs w:val="24"/>
          <w:lang w:val="uk-UA"/>
        </w:rPr>
        <w:t xml:space="preserve"> метою забезпечення харчування військовослужбовців, які здійснюють цілодобову охорону об'єктів ВП РАЕС, працівників ВП РАЕС, які працюють у шкідливих та особливо шкідливих умовах праці, а також для забезпечення харчування працівників ВП РАЕС та сторонніх підрядних організа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цій, яке здійснюється в їдальнях </w:t>
      </w:r>
      <w:r w:rsidRPr="00EA7658">
        <w:rPr>
          <w:rFonts w:ascii="Times New Roman" w:hAnsi="Times New Roman" w:cs="Times New Roman"/>
          <w:sz w:val="24"/>
          <w:szCs w:val="24"/>
          <w:lang w:val="uk-UA"/>
        </w:rPr>
        <w:t>УРП ВП РАЕС</w:t>
      </w:r>
      <w:r w:rsidR="00B2119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CA5171" w:rsidRPr="00D77B8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21194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B21194" w:rsidRPr="00B21194">
        <w:rPr>
          <w:rFonts w:ascii="Times New Roman" w:hAnsi="Times New Roman" w:cs="Times New Roman"/>
          <w:sz w:val="24"/>
          <w:szCs w:val="24"/>
          <w:lang w:val="uk-UA"/>
        </w:rPr>
        <w:t xml:space="preserve">раховуючи можливість дотримання строків проведення </w:t>
      </w:r>
      <w:r w:rsidR="00B21194" w:rsidRPr="0025030A">
        <w:rPr>
          <w:rFonts w:ascii="Times New Roman" w:hAnsi="Times New Roman" w:cs="Times New Roman"/>
          <w:sz w:val="24"/>
          <w:szCs w:val="24"/>
          <w:lang w:val="uk-UA"/>
        </w:rPr>
        <w:t xml:space="preserve">спрощених закупівель, а також для забезпечення дотримання таких принципів здійснення публічних закупівель як: максимальна економія, ефективність, добросовісна конкуренція, запобігання корупційним діям та зловживанням, було прийнято рішення щодо здійснення закупівлі із застосуванням порядку проведення спрощених закупівель, </w:t>
      </w:r>
      <w:r w:rsidR="00B21194" w:rsidRPr="00B21194">
        <w:rPr>
          <w:rFonts w:ascii="Times New Roman" w:hAnsi="Times New Roman" w:cs="Times New Roman"/>
          <w:sz w:val="24"/>
          <w:szCs w:val="24"/>
          <w:lang w:val="uk-UA"/>
        </w:rPr>
        <w:t>встановлен</w:t>
      </w:r>
      <w:r w:rsidR="00B21194">
        <w:rPr>
          <w:rFonts w:ascii="Times New Roman" w:hAnsi="Times New Roman" w:cs="Times New Roman"/>
          <w:sz w:val="24"/>
          <w:szCs w:val="24"/>
          <w:lang w:val="uk-UA"/>
        </w:rPr>
        <w:t xml:space="preserve">ого ЗУ «Про публічні закупівлі» та </w:t>
      </w:r>
      <w:r w:rsidR="00971251" w:rsidRPr="00D77B89">
        <w:rPr>
          <w:rFonts w:ascii="Times New Roman" w:hAnsi="Times New Roman" w:cs="Times New Roman"/>
          <w:sz w:val="24"/>
          <w:szCs w:val="24"/>
          <w:lang w:val="uk-UA"/>
        </w:rPr>
        <w:t>оголош</w:t>
      </w:r>
      <w:r w:rsidR="00336B7A" w:rsidRPr="00D77B89">
        <w:rPr>
          <w:rFonts w:ascii="Times New Roman" w:hAnsi="Times New Roman" w:cs="Times New Roman"/>
          <w:sz w:val="24"/>
          <w:szCs w:val="24"/>
          <w:lang w:val="uk-UA"/>
        </w:rPr>
        <w:t xml:space="preserve">ено </w:t>
      </w:r>
      <w:r w:rsidR="00544C59" w:rsidRPr="00544C59">
        <w:rPr>
          <w:rFonts w:ascii="Times New Roman" w:hAnsi="Times New Roman" w:cs="Times New Roman"/>
          <w:sz w:val="24"/>
          <w:szCs w:val="24"/>
          <w:lang w:val="uk-UA"/>
        </w:rPr>
        <w:t>спрощену процедуру закупівлі</w:t>
      </w:r>
      <w:r w:rsidR="00336B7A" w:rsidRPr="00D77B89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F46173" w:rsidRPr="00F46173">
        <w:rPr>
          <w:rFonts w:ascii="Times New Roman" w:hAnsi="Times New Roman" w:cs="Times New Roman"/>
          <w:b/>
          <w:sz w:val="24"/>
          <w:szCs w:val="24"/>
          <w:lang w:val="uk-UA"/>
        </w:rPr>
        <w:t>15</w:t>
      </w:r>
      <w:r w:rsidR="00FA1FA5">
        <w:rPr>
          <w:rFonts w:ascii="Times New Roman" w:hAnsi="Times New Roman" w:cs="Times New Roman"/>
          <w:b/>
          <w:sz w:val="24"/>
          <w:szCs w:val="24"/>
          <w:lang w:val="uk-UA"/>
        </w:rPr>
        <w:t>23</w:t>
      </w:r>
      <w:r w:rsidR="00B25EED">
        <w:rPr>
          <w:rFonts w:ascii="Times New Roman" w:hAnsi="Times New Roman" w:cs="Times New Roman"/>
          <w:b/>
          <w:sz w:val="24"/>
          <w:szCs w:val="24"/>
          <w:lang w:val="uk-UA"/>
        </w:rPr>
        <w:t>0000-</w:t>
      </w:r>
      <w:r w:rsidR="00FA1FA5">
        <w:rPr>
          <w:rFonts w:ascii="Times New Roman" w:hAnsi="Times New Roman" w:cs="Times New Roman"/>
          <w:b/>
          <w:sz w:val="24"/>
          <w:szCs w:val="24"/>
          <w:lang w:val="uk-UA"/>
        </w:rPr>
        <w:t>9</w:t>
      </w:r>
      <w:r w:rsidR="00F46173" w:rsidRPr="00F46173">
        <w:rPr>
          <w:rFonts w:ascii="Times New Roman" w:hAnsi="Times New Roman" w:cs="Times New Roman"/>
          <w:b/>
          <w:sz w:val="24"/>
          <w:szCs w:val="24"/>
          <w:lang w:val="uk-UA"/>
        </w:rPr>
        <w:t xml:space="preserve">- </w:t>
      </w:r>
      <w:r w:rsidR="00FA1FA5">
        <w:rPr>
          <w:rFonts w:ascii="Times New Roman" w:hAnsi="Times New Roman" w:cs="Times New Roman"/>
          <w:b/>
          <w:sz w:val="24"/>
          <w:szCs w:val="24"/>
          <w:lang w:val="uk-UA"/>
        </w:rPr>
        <w:t>оселедець солений</w:t>
      </w:r>
      <w:r w:rsidR="00CA5171" w:rsidRPr="00D77B89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FA327D" w:rsidRDefault="00FA327D" w:rsidP="00971251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Посилання на процедуру закупівлі в електронній системі закупівель </w:t>
      </w:r>
      <w:r>
        <w:rPr>
          <w:rFonts w:ascii="Times New Roman" w:hAnsi="Times New Roman" w:cs="Times New Roman"/>
          <w:sz w:val="24"/>
          <w:szCs w:val="24"/>
        </w:rPr>
        <w:t>https://prozorro.gov.ua/tender/</w:t>
      </w:r>
      <w:r w:rsidRPr="00FA327D">
        <w:rPr>
          <w:rFonts w:ascii="Times New Roman" w:hAnsi="Times New Roman" w:cs="Times New Roman"/>
          <w:sz w:val="24"/>
          <w:szCs w:val="24"/>
        </w:rPr>
        <w:t>UA-2022-10-14-007155-a</w:t>
      </w:r>
      <w:bookmarkStart w:id="0" w:name="_GoBack"/>
      <w:bookmarkEnd w:id="0"/>
    </w:p>
    <w:p w:rsidR="00E46EDE" w:rsidRPr="00D77B89" w:rsidRDefault="00336B7A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77B89">
        <w:rPr>
          <w:rFonts w:ascii="Times New Roman" w:hAnsi="Times New Roman" w:cs="Times New Roman"/>
          <w:sz w:val="24"/>
          <w:szCs w:val="24"/>
          <w:lang w:val="uk-UA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 ВП «Рівненська АЕС» згідно з чинними н</w:t>
      </w:r>
      <w:r w:rsidR="00E46EDE" w:rsidRPr="00D77B89">
        <w:rPr>
          <w:rFonts w:ascii="Times New Roman" w:hAnsi="Times New Roman" w:cs="Times New Roman"/>
          <w:sz w:val="24"/>
          <w:szCs w:val="24"/>
          <w:lang w:val="uk-UA"/>
        </w:rPr>
        <w:t>ормами і правилами, які встановлюються законодавством України та діючими стандартами.</w:t>
      </w:r>
    </w:p>
    <w:p w:rsidR="00DA30BD" w:rsidRPr="00D77B89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77B89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B551E1" w:rsidRPr="00D77B89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Pr="00D77B89">
        <w:rPr>
          <w:rFonts w:ascii="Times New Roman" w:hAnsi="Times New Roman" w:cs="Times New Roman"/>
          <w:sz w:val="24"/>
          <w:szCs w:val="24"/>
          <w:lang w:val="uk-UA"/>
        </w:rPr>
        <w:t>женої центральним органом виконавчої вла</w:t>
      </w:r>
      <w:r w:rsidR="00470D5B" w:rsidRPr="00D77B89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B551E1" w:rsidRPr="00D77B89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D77B89">
        <w:rPr>
          <w:rFonts w:ascii="Times New Roman" w:hAnsi="Times New Roman" w:cs="Times New Roman"/>
          <w:sz w:val="24"/>
          <w:szCs w:val="24"/>
          <w:lang w:val="uk-UA"/>
        </w:rPr>
        <w:t>чних закупівель, п</w:t>
      </w:r>
      <w:r w:rsidR="00B551E1" w:rsidRPr="00D77B89">
        <w:rPr>
          <w:rFonts w:ascii="Times New Roman" w:hAnsi="Times New Roman" w:cs="Times New Roman"/>
          <w:sz w:val="24"/>
          <w:szCs w:val="24"/>
          <w:lang w:val="uk-UA"/>
        </w:rPr>
        <w:t>римірної методики визначення очі</w:t>
      </w:r>
      <w:r w:rsidR="00470D5B" w:rsidRPr="00D77B89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CF2DD5" w:rsidRPr="00D77B89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7B0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19164D"/>
    <w:rsid w:val="00193F48"/>
    <w:rsid w:val="0025030A"/>
    <w:rsid w:val="00336B7A"/>
    <w:rsid w:val="00393FAF"/>
    <w:rsid w:val="003E74FE"/>
    <w:rsid w:val="00470D5B"/>
    <w:rsid w:val="00544C59"/>
    <w:rsid w:val="005D2AD8"/>
    <w:rsid w:val="007B0331"/>
    <w:rsid w:val="00890966"/>
    <w:rsid w:val="008C20FB"/>
    <w:rsid w:val="008F2168"/>
    <w:rsid w:val="00945041"/>
    <w:rsid w:val="00971251"/>
    <w:rsid w:val="00973F97"/>
    <w:rsid w:val="00990144"/>
    <w:rsid w:val="00AD1A93"/>
    <w:rsid w:val="00AF761D"/>
    <w:rsid w:val="00B10162"/>
    <w:rsid w:val="00B21194"/>
    <w:rsid w:val="00B25EED"/>
    <w:rsid w:val="00B43670"/>
    <w:rsid w:val="00B551E1"/>
    <w:rsid w:val="00BB22F2"/>
    <w:rsid w:val="00C7743A"/>
    <w:rsid w:val="00CA47A2"/>
    <w:rsid w:val="00CA5171"/>
    <w:rsid w:val="00CE4E68"/>
    <w:rsid w:val="00CF2DD5"/>
    <w:rsid w:val="00D678BE"/>
    <w:rsid w:val="00D77B89"/>
    <w:rsid w:val="00DA30BD"/>
    <w:rsid w:val="00E46EDE"/>
    <w:rsid w:val="00EA7658"/>
    <w:rsid w:val="00F227FA"/>
    <w:rsid w:val="00F46173"/>
    <w:rsid w:val="00F8468C"/>
    <w:rsid w:val="00FA1FA5"/>
    <w:rsid w:val="00FA327D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KlimSS</cp:lastModifiedBy>
  <cp:revision>11</cp:revision>
  <cp:lastPrinted>2021-01-15T07:15:00Z</cp:lastPrinted>
  <dcterms:created xsi:type="dcterms:W3CDTF">2022-08-25T07:19:00Z</dcterms:created>
  <dcterms:modified xsi:type="dcterms:W3CDTF">2022-10-14T11:31:00Z</dcterms:modified>
</cp:coreProperties>
</file>