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47717C" w:rsidRDefault="0047717C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DA50C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63828" w:rsidRPr="00463828">
        <w:rPr>
          <w:rFonts w:ascii="Times New Roman" w:hAnsi="Times New Roman" w:cs="Times New Roman"/>
          <w:b/>
          <w:sz w:val="24"/>
          <w:szCs w:val="24"/>
          <w:lang w:val="uk-UA"/>
        </w:rPr>
        <w:t>44420000-0 Драбини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</w:p>
    <w:p w:rsidR="004377F9" w:rsidRDefault="00463828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3828">
        <w:rPr>
          <w:rFonts w:ascii="Times New Roman" w:hAnsi="Times New Roman" w:cs="Times New Roman"/>
          <w:sz w:val="24"/>
          <w:szCs w:val="24"/>
          <w:lang w:val="uk-UA"/>
        </w:rPr>
        <w:t xml:space="preserve">ТМЦ, що закуповуються необхідні для забезпечення персоналу інвентарем для виконання посадових обов’язків згідно умов колективного договору, при виконанні ремонтів та </w:t>
      </w:r>
      <w:r w:rsidR="00AE5F22"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="00AE5F22" w:rsidRPr="00AE5F22">
        <w:t xml:space="preserve"> </w:t>
      </w:r>
      <w:r w:rsidR="00AE5F22" w:rsidRPr="00AE5F22">
        <w:rPr>
          <w:rFonts w:ascii="Times New Roman" w:hAnsi="Times New Roman" w:cs="Times New Roman"/>
          <w:sz w:val="24"/>
          <w:szCs w:val="24"/>
          <w:lang w:val="uk-UA"/>
        </w:rPr>
        <w:t>інженерно-технічних засобів</w:t>
      </w:r>
      <w:r w:rsidR="004377F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E5F22">
        <w:rPr>
          <w:rFonts w:ascii="Times New Roman" w:hAnsi="Times New Roman" w:cs="Times New Roman"/>
          <w:sz w:val="24"/>
          <w:szCs w:val="24"/>
          <w:lang w:val="uk-UA"/>
        </w:rPr>
        <w:t xml:space="preserve"> систем </w:t>
      </w:r>
      <w:r w:rsidRPr="00463828">
        <w:rPr>
          <w:rFonts w:ascii="Times New Roman" w:hAnsi="Times New Roman" w:cs="Times New Roman"/>
          <w:sz w:val="24"/>
          <w:szCs w:val="24"/>
          <w:lang w:val="uk-UA"/>
        </w:rPr>
        <w:t>об’єктів ВП РАЕС,  виконанні роб</w:t>
      </w:r>
      <w:r w:rsidR="004377F9">
        <w:rPr>
          <w:rFonts w:ascii="Times New Roman" w:hAnsi="Times New Roman" w:cs="Times New Roman"/>
          <w:sz w:val="24"/>
          <w:szCs w:val="24"/>
          <w:lang w:val="uk-UA"/>
        </w:rPr>
        <w:t>іт по технічному обслуговуванню.</w:t>
      </w:r>
    </w:p>
    <w:p w:rsidR="00E537B6" w:rsidRDefault="006578C3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78C3">
        <w:rPr>
          <w:rFonts w:ascii="Times New Roman" w:hAnsi="Times New Roman" w:cs="Times New Roman"/>
          <w:sz w:val="24"/>
          <w:szCs w:val="24"/>
          <w:lang w:val="uk-UA"/>
        </w:rPr>
        <w:t xml:space="preserve">ВП «Рівненська АЕС» </w:t>
      </w:r>
      <w:r w:rsidR="00971251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336B7A" w:rsidRPr="0049160B">
        <w:rPr>
          <w:rFonts w:ascii="Times New Roman" w:hAnsi="Times New Roman" w:cs="Times New Roman"/>
          <w:sz w:val="24"/>
          <w:szCs w:val="24"/>
          <w:lang w:val="uk-UA"/>
        </w:rPr>
        <w:t>відкриті</w:t>
      </w:r>
      <w:r w:rsidR="0019164D" w:rsidRPr="0049160B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4916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на закупівлю: </w:t>
      </w:r>
      <w:r w:rsidR="00463828" w:rsidRPr="00463828">
        <w:rPr>
          <w:rFonts w:ascii="Times New Roman" w:hAnsi="Times New Roman" w:cs="Times New Roman"/>
          <w:sz w:val="24"/>
          <w:szCs w:val="24"/>
          <w:lang w:val="uk-UA"/>
        </w:rPr>
        <w:t>44420000-0 Драбини</w:t>
      </w:r>
    </w:p>
    <w:p w:rsidR="00CC18A2" w:rsidRPr="00CC18A2" w:rsidRDefault="00CC18A2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>і в електронній системі закупівель https://prozorro.gov.ua/tender/</w:t>
      </w:r>
      <w:r w:rsidRPr="00CC18A2">
        <w:rPr>
          <w:rFonts w:ascii="Times New Roman" w:hAnsi="Times New Roman"/>
          <w:sz w:val="24"/>
          <w:szCs w:val="24"/>
        </w:rPr>
        <w:t>UA-2022-10-11-005669-a</w:t>
      </w:r>
      <w:r>
        <w:rPr>
          <w:rFonts w:ascii="Times New Roman" w:hAnsi="Times New Roman"/>
          <w:sz w:val="24"/>
          <w:szCs w:val="24"/>
          <w:lang w:val="uk-UA"/>
        </w:rPr>
        <w:t>.</w:t>
      </w:r>
      <w:bookmarkStart w:id="0" w:name="_GoBack"/>
      <w:bookmarkEnd w:id="0"/>
    </w:p>
    <w:p w:rsidR="00336B7A" w:rsidRPr="008978D2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8978D2">
        <w:rPr>
          <w:rFonts w:ascii="Times New Roman" w:hAnsi="Times New Roman" w:cs="Times New Roman"/>
          <w:sz w:val="24"/>
          <w:szCs w:val="24"/>
          <w:lang w:val="uk-UA"/>
        </w:rPr>
        <w:t>встановлені відповідно до вимог і положень нормативних і виробничих документів ДП «НАЕК «Енергоатом» та ВП «Рівненська АЕС» згідно з чинними н</w:t>
      </w:r>
      <w:r w:rsidR="00343608">
        <w:rPr>
          <w:rFonts w:ascii="Times New Roman" w:hAnsi="Times New Roman" w:cs="Times New Roman"/>
          <w:sz w:val="24"/>
          <w:szCs w:val="24"/>
          <w:lang w:val="uk-UA"/>
        </w:rPr>
        <w:t>ормами, стандартами</w:t>
      </w:r>
      <w:r w:rsidRPr="008978D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9164D"/>
    <w:rsid w:val="00193F48"/>
    <w:rsid w:val="002C3425"/>
    <w:rsid w:val="00336B7A"/>
    <w:rsid w:val="00343608"/>
    <w:rsid w:val="004377F9"/>
    <w:rsid w:val="00463828"/>
    <w:rsid w:val="00470D5B"/>
    <w:rsid w:val="0047717C"/>
    <w:rsid w:val="0049160B"/>
    <w:rsid w:val="0059414E"/>
    <w:rsid w:val="005D2AD8"/>
    <w:rsid w:val="006578C3"/>
    <w:rsid w:val="007B0331"/>
    <w:rsid w:val="008978D2"/>
    <w:rsid w:val="00971251"/>
    <w:rsid w:val="00AD1A93"/>
    <w:rsid w:val="00AE5F22"/>
    <w:rsid w:val="00B21C0C"/>
    <w:rsid w:val="00BD587E"/>
    <w:rsid w:val="00CC18A2"/>
    <w:rsid w:val="00CD47BF"/>
    <w:rsid w:val="00CE4E68"/>
    <w:rsid w:val="00CF2DD5"/>
    <w:rsid w:val="00D15A06"/>
    <w:rsid w:val="00DA30BD"/>
    <w:rsid w:val="00DA50C7"/>
    <w:rsid w:val="00E537B6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8</cp:revision>
  <cp:lastPrinted>2021-01-13T13:10:00Z</cp:lastPrinted>
  <dcterms:created xsi:type="dcterms:W3CDTF">2021-01-14T14:00:00Z</dcterms:created>
  <dcterms:modified xsi:type="dcterms:W3CDTF">2022-10-11T12:00:00Z</dcterms:modified>
</cp:coreProperties>
</file>