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3D" w:rsidRDefault="00971251" w:rsidP="007820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4354E7">
        <w:rPr>
          <w:rFonts w:ascii="Times New Roman" w:hAnsi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>рунтування</w:t>
      </w:r>
    </w:p>
    <w:p w:rsidR="0078203D" w:rsidRDefault="00971251" w:rsidP="007820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7820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18</w:t>
      </w:r>
      <w:r w:rsidR="004354E7" w:rsidRPr="004354E7">
        <w:rPr>
          <w:rFonts w:ascii="Times New Roman" w:hAnsi="Times New Roman"/>
          <w:b/>
          <w:sz w:val="24"/>
          <w:szCs w:val="24"/>
          <w:lang w:val="uk-UA"/>
        </w:rPr>
        <w:t>8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1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>0000-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0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8203D">
        <w:rPr>
          <w:rFonts w:ascii="Times New Roman" w:hAnsi="Times New Roman"/>
          <w:b/>
          <w:sz w:val="24"/>
          <w:szCs w:val="24"/>
          <w:lang w:val="uk-UA"/>
        </w:rPr>
        <w:t>бахіли</w:t>
      </w:r>
      <w:r w:rsidR="00470D5B" w:rsidRPr="004354E7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8203D" w:rsidRPr="004354E7" w:rsidRDefault="0078203D" w:rsidP="0078203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>З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метою </w:t>
      </w:r>
      <w:r w:rsidR="007C6C44" w:rsidRPr="007C6C44">
        <w:rPr>
          <w:rFonts w:ascii="Times New Roman" w:hAnsi="Times New Roman"/>
          <w:sz w:val="24"/>
          <w:szCs w:val="24"/>
          <w:lang w:val="uk-UA"/>
        </w:rPr>
        <w:t xml:space="preserve">виконання заходів щодо забезпечення персоналу, який працює в зоні суворого режиму, </w:t>
      </w:r>
      <w:r w:rsidR="0078203D">
        <w:rPr>
          <w:rFonts w:ascii="Times New Roman" w:hAnsi="Times New Roman"/>
          <w:sz w:val="24"/>
          <w:szCs w:val="24"/>
          <w:lang w:val="uk-UA"/>
        </w:rPr>
        <w:t xml:space="preserve">бахілами для </w:t>
      </w:r>
      <w:r w:rsidR="002C6356">
        <w:rPr>
          <w:rFonts w:ascii="Times New Roman" w:hAnsi="Times New Roman"/>
          <w:sz w:val="24"/>
          <w:szCs w:val="24"/>
          <w:lang w:val="uk-UA"/>
        </w:rPr>
        <w:t xml:space="preserve">додаткового захисту від забруднень </w:t>
      </w:r>
      <w:r w:rsidR="007C6C44" w:rsidRPr="007C6C44">
        <w:rPr>
          <w:rFonts w:ascii="Times New Roman" w:hAnsi="Times New Roman"/>
          <w:sz w:val="24"/>
          <w:szCs w:val="24"/>
          <w:lang w:val="uk-UA"/>
        </w:rPr>
        <w:t>в міжремонтний період і в пері</w:t>
      </w:r>
      <w:r w:rsidR="007C6C44">
        <w:rPr>
          <w:rFonts w:ascii="Times New Roman" w:hAnsi="Times New Roman"/>
          <w:sz w:val="24"/>
          <w:szCs w:val="24"/>
          <w:lang w:val="uk-UA"/>
        </w:rPr>
        <w:t xml:space="preserve">од ППР енергоблоків № 1, 2, 3, 4 </w:t>
      </w:r>
      <w:r w:rsidRPr="004354E7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>ено відкриті</w:t>
      </w:r>
      <w:r w:rsidR="0019164D" w:rsidRPr="004354E7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D75DF2">
        <w:rPr>
          <w:rFonts w:ascii="Times New Roman" w:hAnsi="Times New Roman"/>
          <w:sz w:val="24"/>
          <w:szCs w:val="24"/>
          <w:lang w:val="uk-UA"/>
        </w:rPr>
        <w:t>18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8</w:t>
      </w:r>
      <w:r w:rsidR="00D75DF2">
        <w:rPr>
          <w:rFonts w:ascii="Times New Roman" w:hAnsi="Times New Roman"/>
          <w:sz w:val="24"/>
          <w:szCs w:val="24"/>
          <w:lang w:val="uk-UA"/>
        </w:rPr>
        <w:t>1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0000-</w:t>
      </w:r>
      <w:r w:rsidR="00D75DF2">
        <w:rPr>
          <w:rFonts w:ascii="Times New Roman" w:hAnsi="Times New Roman"/>
          <w:sz w:val="24"/>
          <w:szCs w:val="24"/>
          <w:lang w:val="uk-UA"/>
        </w:rPr>
        <w:t>0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203D">
        <w:rPr>
          <w:rFonts w:ascii="Times New Roman" w:hAnsi="Times New Roman"/>
          <w:sz w:val="24"/>
          <w:szCs w:val="24"/>
          <w:lang w:val="uk-UA"/>
        </w:rPr>
        <w:t>бахіли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.</w:t>
      </w:r>
    </w:p>
    <w:p w:rsidR="00B56E91" w:rsidRPr="00B56E91" w:rsidRDefault="00B56E91" w:rsidP="00B56E9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</w:t>
      </w:r>
      <w:r w:rsidRPr="00B56E91">
        <w:rPr>
          <w:rFonts w:ascii="Times New Roman" w:hAnsi="Times New Roman"/>
          <w:sz w:val="24"/>
          <w:szCs w:val="24"/>
        </w:rPr>
        <w:t xml:space="preserve">на процедуру закупівлі в електронній системі закупівель </w:t>
      </w:r>
    </w:p>
    <w:p w:rsidR="00B56E91" w:rsidRDefault="00B56E91" w:rsidP="00B56E9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hyperlink r:id="rId4" w:history="1">
        <w:r w:rsidRPr="00636610">
          <w:rPr>
            <w:rStyle w:val="a3"/>
            <w:rFonts w:ascii="Times New Roman" w:hAnsi="Times New Roman"/>
            <w:sz w:val="24"/>
            <w:szCs w:val="24"/>
          </w:rPr>
          <w:t>https://prozorro.gov.ua/tender/UA-2022-09-29-007996-a</w:t>
        </w:r>
      </w:hyperlink>
      <w:r w:rsidRPr="00B56E91">
        <w:rPr>
          <w:rFonts w:ascii="Times New Roman" w:hAnsi="Times New Roman"/>
          <w:sz w:val="24"/>
          <w:szCs w:val="24"/>
        </w:rPr>
        <w:t xml:space="preserve">. </w:t>
      </w:r>
    </w:p>
    <w:p w:rsidR="00B56E91" w:rsidRPr="00B56E91" w:rsidRDefault="00B56E91" w:rsidP="00B56E9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B7A" w:rsidRPr="004354E7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6E91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документації та встановлені відповідно до вимог і положень нормативних і виробничих документів ДП </w:t>
      </w:r>
      <w:r w:rsidR="0078203D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78203D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Енергоатом</w:t>
      </w:r>
      <w:r w:rsidR="0078203D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та ВП </w:t>
      </w:r>
      <w:r w:rsidR="0078203D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Рівненська АЕС</w:t>
      </w:r>
      <w:r w:rsidR="0078203D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Pr="004354E7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затвердженої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76CC5"/>
    <w:rsid w:val="0019164D"/>
    <w:rsid w:val="00193F48"/>
    <w:rsid w:val="002C6356"/>
    <w:rsid w:val="00336B7A"/>
    <w:rsid w:val="004354E7"/>
    <w:rsid w:val="00470D5B"/>
    <w:rsid w:val="005D2AD8"/>
    <w:rsid w:val="00690B14"/>
    <w:rsid w:val="006C311A"/>
    <w:rsid w:val="0078203D"/>
    <w:rsid w:val="007B0331"/>
    <w:rsid w:val="007C0C11"/>
    <w:rsid w:val="007C6C44"/>
    <w:rsid w:val="008E75A4"/>
    <w:rsid w:val="00971251"/>
    <w:rsid w:val="00AD1A93"/>
    <w:rsid w:val="00B56E91"/>
    <w:rsid w:val="00CE4E68"/>
    <w:rsid w:val="00CF2DD5"/>
    <w:rsid w:val="00D40D92"/>
    <w:rsid w:val="00D61FC4"/>
    <w:rsid w:val="00D75DF2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D68E-E080-42E9-B8F1-71147C7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6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29-00799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1256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https://prozorro.gov.ua/tender/UA-2022-09-29-007996-a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2022-09-30T11:59:00Z</dcterms:created>
  <dcterms:modified xsi:type="dcterms:W3CDTF">2022-09-30T11:59:00Z</dcterms:modified>
</cp:coreProperties>
</file>