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D12C9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</w:t>
      </w:r>
      <w:r w:rsidRPr="00777B4B">
        <w:rPr>
          <w:rFonts w:ascii="Times New Roman" w:hAnsi="Times New Roman" w:cs="Times New Roman"/>
          <w:b/>
          <w:sz w:val="24"/>
          <w:szCs w:val="24"/>
          <w:lang w:val="uk-UA"/>
        </w:rPr>
        <w:t>та якісних характеристик предмета закупівлі, очікуваної вартості предмета закупівлі</w:t>
      </w:r>
      <w:r w:rsidR="00BE12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>39710000-2, Індукційний нагрівач</w:t>
      </w:r>
      <w:r w:rsidR="00A169C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731EDB" w:rsidRDefault="00971251" w:rsidP="00731ED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13D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</w:t>
      </w:r>
      <w:r w:rsidR="0060028D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РАЕС </w:t>
      </w:r>
      <w:r w:rsidR="00A169CC">
        <w:rPr>
          <w:rFonts w:ascii="Times New Roman" w:hAnsi="Times New Roman" w:cs="Times New Roman"/>
          <w:sz w:val="24"/>
          <w:szCs w:val="24"/>
          <w:lang w:val="uk-UA"/>
        </w:rPr>
        <w:t>індукційними нагрівачами</w:t>
      </w:r>
      <w:r w:rsidR="00BE12B8" w:rsidRPr="00BE12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335E" w:rsidRPr="00133C8F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AC335E" w:rsidRPr="00731EDB">
        <w:rPr>
          <w:rFonts w:ascii="Times New Roman" w:hAnsi="Times New Roman" w:cs="Times New Roman"/>
          <w:sz w:val="24"/>
          <w:szCs w:val="24"/>
          <w:lang w:val="uk-UA"/>
        </w:rPr>
        <w:t xml:space="preserve">ремонтних робіт (нагрів підшипників) на електричних двигунах 0,4/6 кВ </w:t>
      </w:r>
      <w:r w:rsidR="00BE12B8" w:rsidRPr="00BE1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A169CC" w:rsidRPr="00A169CC">
        <w:rPr>
          <w:rFonts w:ascii="Times New Roman" w:hAnsi="Times New Roman" w:cs="Times New Roman"/>
          <w:sz w:val="24"/>
          <w:szCs w:val="24"/>
          <w:lang w:val="uk-UA"/>
        </w:rPr>
        <w:t>39710000-2, Індукційний нагрівач</w:t>
      </w:r>
      <w:r w:rsidR="00A16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169CC" w:rsidRPr="00A169C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169CC" w:rsidRPr="00731EDB" w:rsidRDefault="00731EDB" w:rsidP="00731E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EDB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https://prozorro.gov.ua/tender/ </w:t>
      </w:r>
      <w:r w:rsidRPr="00731EDB">
        <w:rPr>
          <w:rFonts w:ascii="Times New Roman" w:hAnsi="Times New Roman" w:cs="Times New Roman"/>
          <w:sz w:val="24"/>
          <w:szCs w:val="24"/>
          <w:lang w:val="uk-UA"/>
        </w:rPr>
        <w:t>UA-2022-09-16-001630-a</w:t>
      </w:r>
      <w:r w:rsidRPr="00731EDB">
        <w:rPr>
          <w:rFonts w:ascii="Times New Roman" w:hAnsi="Times New Roman" w:cs="Times New Roman"/>
          <w:sz w:val="24"/>
          <w:szCs w:val="24"/>
        </w:rPr>
        <w:t>.</w:t>
      </w:r>
    </w:p>
    <w:p w:rsidR="00336B7A" w:rsidRPr="00777B4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F6EC2"/>
    <w:rsid w:val="0017377F"/>
    <w:rsid w:val="0019164D"/>
    <w:rsid w:val="00193F48"/>
    <w:rsid w:val="002D12C9"/>
    <w:rsid w:val="00336B7A"/>
    <w:rsid w:val="003967F8"/>
    <w:rsid w:val="00470D5B"/>
    <w:rsid w:val="004813D0"/>
    <w:rsid w:val="005D2AD8"/>
    <w:rsid w:val="005E226A"/>
    <w:rsid w:val="0060028D"/>
    <w:rsid w:val="00731EDB"/>
    <w:rsid w:val="00777B4B"/>
    <w:rsid w:val="007B0331"/>
    <w:rsid w:val="00971251"/>
    <w:rsid w:val="00A169CC"/>
    <w:rsid w:val="00AC335E"/>
    <w:rsid w:val="00AD1A93"/>
    <w:rsid w:val="00BE12B8"/>
    <w:rsid w:val="00CE4E68"/>
    <w:rsid w:val="00CF2DD5"/>
    <w:rsid w:val="00DA30BD"/>
    <w:rsid w:val="00DB30FD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7D83"/>
  <w15:docId w15:val="{E25A0289-99D3-4C7A-ACA7-D4FA06BE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E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1EDB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TkaMI</cp:lastModifiedBy>
  <cp:revision>20</cp:revision>
  <cp:lastPrinted>2021-01-13T13:10:00Z</cp:lastPrinted>
  <dcterms:created xsi:type="dcterms:W3CDTF">2021-01-13T12:13:00Z</dcterms:created>
  <dcterms:modified xsi:type="dcterms:W3CDTF">2022-09-16T07:13:00Z</dcterms:modified>
</cp:coreProperties>
</file>