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E4550">
        <w:rPr>
          <w:rFonts w:ascii="Times New Roman" w:hAnsi="Times New Roman" w:cs="Times New Roman"/>
          <w:b/>
          <w:sz w:val="24"/>
          <w:szCs w:val="24"/>
          <w:lang w:val="uk-UA"/>
        </w:rPr>
        <w:t>3931</w:t>
      </w:r>
      <w:r w:rsidR="00D740C6" w:rsidRPr="00D740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0000-8 </w:t>
      </w:r>
      <w:r w:rsidR="003E4550">
        <w:rPr>
          <w:rFonts w:ascii="Times New Roman" w:hAnsi="Times New Roman" w:cs="Times New Roman"/>
          <w:b/>
          <w:sz w:val="24"/>
          <w:szCs w:val="24"/>
          <w:lang w:val="uk-UA"/>
        </w:rPr>
        <w:t>холодильник однокамерний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3E6E04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холодильників для кризового центру та </w:t>
      </w:r>
      <w:r w:rsidR="003E6E04" w:rsidRPr="00A3213C">
        <w:rPr>
          <w:rFonts w:ascii="Times New Roman" w:hAnsi="Times New Roman" w:cs="Times New Roman"/>
          <w:sz w:val="24"/>
          <w:szCs w:val="24"/>
          <w:lang w:val="uk-UA"/>
        </w:rPr>
        <w:t>комплектування номерів житлових  будинків та будинків для проживання осіб з інвалідністю та інших маломобільних груп населення в РОК «Біле озеро»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, оголошено спрощену закупівлю: </w:t>
      </w:r>
      <w:r w:rsidR="00D740C6" w:rsidRPr="00D740C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E4550">
        <w:rPr>
          <w:rFonts w:ascii="Times New Roman" w:hAnsi="Times New Roman" w:cs="Times New Roman"/>
          <w:sz w:val="24"/>
          <w:szCs w:val="24"/>
          <w:lang w:val="uk-UA"/>
        </w:rPr>
        <w:t>931</w:t>
      </w:r>
      <w:r w:rsidR="00D740C6" w:rsidRPr="00D740C6">
        <w:rPr>
          <w:rFonts w:ascii="Times New Roman" w:hAnsi="Times New Roman" w:cs="Times New Roman"/>
          <w:sz w:val="24"/>
          <w:szCs w:val="24"/>
          <w:lang w:val="uk-UA"/>
        </w:rPr>
        <w:t xml:space="preserve">0000-8 </w:t>
      </w:r>
      <w:r w:rsidR="003E4550">
        <w:rPr>
          <w:rFonts w:ascii="Times New Roman" w:hAnsi="Times New Roman" w:cs="Times New Roman"/>
          <w:sz w:val="24"/>
          <w:szCs w:val="24"/>
          <w:lang w:val="uk-UA"/>
        </w:rPr>
        <w:t>холодильник однокамерний</w:t>
      </w:r>
      <w:r w:rsidR="00A26138" w:rsidRPr="00A26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38C8" w:rsidRDefault="00EA38C8" w:rsidP="00EA38C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</w:p>
    <w:p w:rsidR="00EA38C8" w:rsidRDefault="00EA38C8" w:rsidP="00EA38C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4"/>
            <w:lang w:val="uk-UA"/>
          </w:rPr>
          <w:t>https://prozorro.gov.ua/tender/</w:t>
        </w:r>
        <w:r w:rsidRPr="00EA38C8">
          <w:rPr>
            <w:rStyle w:val="a3"/>
            <w:rFonts w:ascii="Times New Roman" w:hAnsi="Times New Roman"/>
            <w:color w:val="auto"/>
            <w:sz w:val="24"/>
            <w:lang w:val="uk-UA"/>
          </w:rPr>
          <w:t>UA-2022-08-19-005712-a</w:t>
        </w:r>
      </w:hyperlink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35674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E4550"/>
    <w:rsid w:val="003E6E04"/>
    <w:rsid w:val="00596C70"/>
    <w:rsid w:val="006A6C0D"/>
    <w:rsid w:val="00895936"/>
    <w:rsid w:val="008B273F"/>
    <w:rsid w:val="008B3FBB"/>
    <w:rsid w:val="009B1B24"/>
    <w:rsid w:val="00A26138"/>
    <w:rsid w:val="00AB29AE"/>
    <w:rsid w:val="00AC22C6"/>
    <w:rsid w:val="00C60451"/>
    <w:rsid w:val="00D740C6"/>
    <w:rsid w:val="00EA38C8"/>
    <w:rsid w:val="00FB167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EA3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EA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KlimSS</cp:lastModifiedBy>
  <cp:revision>18</cp:revision>
  <dcterms:created xsi:type="dcterms:W3CDTF">2021-01-19T12:30:00Z</dcterms:created>
  <dcterms:modified xsi:type="dcterms:W3CDTF">2022-08-19T11:10:00Z</dcterms:modified>
</cp:coreProperties>
</file>