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413414" w:rsidRDefault="00F36FE0" w:rsidP="00413414">
      <w:pPr>
        <w:pStyle w:val="Default"/>
        <w:spacing w:after="27"/>
        <w:jc w:val="both"/>
      </w:pPr>
      <w:r>
        <w:rPr>
          <w:b/>
        </w:rPr>
        <w:t>Обґ</w:t>
      </w:r>
      <w:r w:rsidR="00971251" w:rsidRPr="00413414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73D63" w:rsidRPr="00F73D63">
        <w:rPr>
          <w:b/>
        </w:rPr>
        <w:t>18810000-0 Спецвзуття утеплене, туфлі, напівчеревики</w:t>
      </w:r>
    </w:p>
    <w:p w:rsidR="00413414" w:rsidRPr="00413414" w:rsidRDefault="00413414" w:rsidP="00413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05945" w:rsidRDefault="000A0025" w:rsidP="00F73D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83F2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73D63" w:rsidRPr="004354E7">
        <w:rPr>
          <w:rFonts w:ascii="Times New Roman" w:hAnsi="Times New Roman"/>
          <w:sz w:val="24"/>
          <w:szCs w:val="24"/>
          <w:lang w:val="uk-UA"/>
        </w:rPr>
        <w:t xml:space="preserve">З метою забезпечення </w:t>
      </w:r>
      <w:r w:rsidR="00F73D63" w:rsidRPr="00D75DF2">
        <w:rPr>
          <w:rFonts w:ascii="Times New Roman" w:hAnsi="Times New Roman"/>
          <w:sz w:val="24"/>
          <w:szCs w:val="24"/>
          <w:lang w:val="uk-UA"/>
        </w:rPr>
        <w:t>виконання Закону України «Про охорону праці»,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ДП «НАЕК «Енергоатом», галузевих норм видачі безкоштовного спецвзуття та спільного рішенн</w:t>
      </w:r>
      <w:r w:rsidR="00705945">
        <w:rPr>
          <w:rFonts w:ascii="Times New Roman" w:hAnsi="Times New Roman"/>
          <w:sz w:val="24"/>
          <w:szCs w:val="24"/>
          <w:lang w:val="uk-UA"/>
        </w:rPr>
        <w:t>я адміністрації та профкому ВП «Рівненська АЕС»</w:t>
      </w:r>
      <w:r w:rsidR="00F73D63" w:rsidRPr="00D75DF2">
        <w:rPr>
          <w:rFonts w:ascii="Times New Roman" w:hAnsi="Times New Roman"/>
          <w:sz w:val="24"/>
          <w:szCs w:val="24"/>
          <w:lang w:val="uk-UA"/>
        </w:rPr>
        <w:t xml:space="preserve"> ДП </w:t>
      </w:r>
      <w:r w:rsidR="00705945">
        <w:rPr>
          <w:rFonts w:ascii="Times New Roman" w:hAnsi="Times New Roman"/>
          <w:sz w:val="24"/>
          <w:szCs w:val="24"/>
          <w:lang w:val="uk-UA"/>
        </w:rPr>
        <w:t>«НАЕК «</w:t>
      </w:r>
      <w:r w:rsidR="00F73D63" w:rsidRPr="00D75DF2">
        <w:rPr>
          <w:rFonts w:ascii="Times New Roman" w:hAnsi="Times New Roman"/>
          <w:sz w:val="24"/>
          <w:szCs w:val="24"/>
          <w:lang w:val="uk-UA"/>
        </w:rPr>
        <w:t>Енергоатом</w:t>
      </w:r>
      <w:r w:rsidR="00705945">
        <w:rPr>
          <w:rFonts w:ascii="Times New Roman" w:hAnsi="Times New Roman"/>
          <w:sz w:val="24"/>
          <w:szCs w:val="24"/>
          <w:lang w:val="uk-UA"/>
        </w:rPr>
        <w:t>»</w:t>
      </w:r>
      <w:r w:rsidR="00F73D63" w:rsidRPr="00D75DF2">
        <w:rPr>
          <w:rFonts w:ascii="Times New Roman" w:hAnsi="Times New Roman"/>
          <w:sz w:val="24"/>
          <w:szCs w:val="24"/>
          <w:lang w:val="uk-UA"/>
        </w:rPr>
        <w:t xml:space="preserve"> № 136 від 20.12.19.</w:t>
      </w:r>
      <w:r w:rsidR="00F73D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CD377E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F73D63" w:rsidRPr="00F73D63">
        <w:rPr>
          <w:rFonts w:ascii="Times New Roman" w:hAnsi="Times New Roman" w:cs="Times New Roman"/>
          <w:sz w:val="24"/>
          <w:szCs w:val="24"/>
          <w:lang w:val="uk-UA"/>
        </w:rPr>
        <w:t>18810000-0 Спецвзуття утеплене, туфлі, напівчеревики</w:t>
      </w:r>
      <w:r w:rsidR="00F73D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3D63" w:rsidRPr="00591301" w:rsidRDefault="00705945" w:rsidP="00705945">
      <w:pPr>
        <w:tabs>
          <w:tab w:val="left" w:pos="426"/>
        </w:tabs>
        <w:spacing w:after="0" w:line="240" w:lineRule="auto"/>
        <w:ind w:left="426"/>
        <w:jc w:val="both"/>
        <w:rPr>
          <w:rStyle w:val="a3"/>
          <w:color w:val="0070C0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Pr="00154EDD">
          <w:rPr>
            <w:rStyle w:val="a3"/>
            <w:rFonts w:ascii="Times New Roman" w:hAnsi="Times New Roman"/>
            <w:color w:val="0070C0"/>
            <w:sz w:val="24"/>
            <w:szCs w:val="24"/>
          </w:rPr>
          <w:t>https://prozorro.gov.ua/tender/</w:t>
        </w:r>
        <w:r w:rsidR="00591301" w:rsidRPr="00591301">
          <w:rPr>
            <w:rStyle w:val="a3"/>
            <w:rFonts w:ascii="Times New Roman" w:hAnsi="Times New Roman"/>
            <w:color w:val="0070C0"/>
            <w:sz w:val="24"/>
            <w:szCs w:val="24"/>
          </w:rPr>
          <w:t>UA-2022-07-25-008149-a</w:t>
        </w:r>
      </w:hyperlink>
      <w:r w:rsidR="00591301">
        <w:rPr>
          <w:rStyle w:val="a3"/>
          <w:rFonts w:ascii="Times New Roman" w:hAnsi="Times New Roman"/>
          <w:color w:val="0070C0"/>
          <w:sz w:val="24"/>
          <w:szCs w:val="24"/>
          <w:lang w:val="uk-UA"/>
        </w:rPr>
        <w:t>.</w:t>
      </w:r>
      <w:bookmarkStart w:id="0" w:name="_GoBack"/>
      <w:bookmarkEnd w:id="0"/>
    </w:p>
    <w:p w:rsidR="00483F25" w:rsidRPr="009C0E8E" w:rsidRDefault="00F73D63" w:rsidP="00F73D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483F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оголошення про проведення спрощеної закупівлі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</w:t>
      </w:r>
      <w:r w:rsidR="007059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ВП 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«Рівненська АЕС» згідно з чинними нормами, стандартами і правилами з ядерної та радіаційної </w:t>
      </w:r>
      <w:r w:rsidR="00483F25" w:rsidRPr="00A60E26">
        <w:rPr>
          <w:rFonts w:ascii="Times New Roman" w:hAnsi="Times New Roman" w:cs="Times New Roman"/>
          <w:sz w:val="24"/>
          <w:szCs w:val="24"/>
          <w:lang w:val="uk-UA"/>
        </w:rPr>
        <w:t>безпеки.</w:t>
      </w:r>
    </w:p>
    <w:p w:rsidR="00DA30BD" w:rsidRPr="00413414" w:rsidRDefault="00483F25" w:rsidP="00483F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0025"/>
    <w:rsid w:val="000A7F53"/>
    <w:rsid w:val="00137D5E"/>
    <w:rsid w:val="0019164D"/>
    <w:rsid w:val="00193F48"/>
    <w:rsid w:val="00336B7A"/>
    <w:rsid w:val="00340975"/>
    <w:rsid w:val="00343058"/>
    <w:rsid w:val="003D2BC8"/>
    <w:rsid w:val="00413414"/>
    <w:rsid w:val="00456A27"/>
    <w:rsid w:val="00470D5B"/>
    <w:rsid w:val="00483F25"/>
    <w:rsid w:val="00591301"/>
    <w:rsid w:val="0059414E"/>
    <w:rsid w:val="005D2AD8"/>
    <w:rsid w:val="00705945"/>
    <w:rsid w:val="00720982"/>
    <w:rsid w:val="007349AF"/>
    <w:rsid w:val="0073597C"/>
    <w:rsid w:val="007B0331"/>
    <w:rsid w:val="008875CF"/>
    <w:rsid w:val="00971251"/>
    <w:rsid w:val="00A477EF"/>
    <w:rsid w:val="00A60E26"/>
    <w:rsid w:val="00A749FD"/>
    <w:rsid w:val="00AD1A93"/>
    <w:rsid w:val="00BD587E"/>
    <w:rsid w:val="00C76EB8"/>
    <w:rsid w:val="00CD377E"/>
    <w:rsid w:val="00CD47BF"/>
    <w:rsid w:val="00CE4E68"/>
    <w:rsid w:val="00CF2DD5"/>
    <w:rsid w:val="00DA30BD"/>
    <w:rsid w:val="00F36FE0"/>
    <w:rsid w:val="00F73D6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705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705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7-21-0051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2021-01-13T13:10:00Z</cp:lastPrinted>
  <dcterms:created xsi:type="dcterms:W3CDTF">2022-07-19T12:54:00Z</dcterms:created>
  <dcterms:modified xsi:type="dcterms:W3CDTF">2022-07-26T07:17:00Z</dcterms:modified>
</cp:coreProperties>
</file>