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218" w:rsidRPr="00D77B89" w:rsidRDefault="00F7458B" w:rsidP="00717218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717218" w:rsidRPr="0083713D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7172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5330000 - 0  </w:t>
      </w:r>
      <w:r w:rsidR="00717218">
        <w:rPr>
          <w:rFonts w:ascii="Times New Roman" w:hAnsi="Times New Roman" w:cs="Times New Roman"/>
          <w:b/>
          <w:sz w:val="24"/>
          <w:szCs w:val="24"/>
          <w:lang w:val="en-US"/>
        </w:rPr>
        <w:t>(K</w:t>
      </w:r>
      <w:r w:rsidR="00717218">
        <w:rPr>
          <w:rFonts w:ascii="Times New Roman" w:hAnsi="Times New Roman" w:cs="Times New Roman"/>
          <w:b/>
          <w:sz w:val="24"/>
          <w:szCs w:val="24"/>
          <w:lang w:val="uk-UA"/>
        </w:rPr>
        <w:t>онсервовані овочі</w:t>
      </w:r>
      <w:r w:rsidR="00717218" w:rsidRPr="0083713D">
        <w:rPr>
          <w:rFonts w:ascii="Times New Roman" w:hAnsi="Times New Roman" w:cs="Times New Roman"/>
          <w:b/>
          <w:sz w:val="24"/>
          <w:szCs w:val="24"/>
        </w:rPr>
        <w:t>)</w:t>
      </w:r>
      <w:r w:rsidR="00717218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717218" w:rsidRDefault="00A45FBC" w:rsidP="00A45FBC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971251" w:rsidRPr="00D77B8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25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безперебійного забезпечення працівників </w:t>
      </w:r>
      <w:r w:rsidR="0097125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ВП РАЕС  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>лікувально-профілактичним харчуванням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A5171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A45FBC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A45FBC">
        <w:rPr>
          <w:rFonts w:ascii="Times New Roman" w:hAnsi="Times New Roman"/>
          <w:sz w:val="24"/>
          <w:szCs w:val="24"/>
          <w:lang w:val="uk-UA"/>
        </w:rPr>
        <w:t>раховуючи можливість дотримання строків проведення спрощених закупівель, а також для забезпечення дотримання таких принципів здійснення публічних закупівель як: максимальна економія, ефективність, добросовісна конкуренція, запобігання корупційним діям та зловживанням, було прийнято рішення щодо здійснення закупівлі із застосуванням порядку проведення спрощених закупівель, встановлено</w:t>
      </w:r>
      <w:r>
        <w:rPr>
          <w:rFonts w:ascii="Times New Roman" w:hAnsi="Times New Roman"/>
          <w:sz w:val="24"/>
          <w:szCs w:val="24"/>
          <w:lang w:val="uk-UA"/>
        </w:rPr>
        <w:t>го ЗУ «Про публічні закупівлі» та оголошено спрощену процедуру закупівлі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17218" w:rsidRPr="0083713D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717218">
        <w:rPr>
          <w:rFonts w:ascii="Times New Roman" w:hAnsi="Times New Roman" w:cs="Times New Roman"/>
          <w:b/>
          <w:sz w:val="24"/>
          <w:szCs w:val="24"/>
          <w:lang w:val="uk-UA"/>
        </w:rPr>
        <w:t xml:space="preserve">5330000 - 0  </w:t>
      </w:r>
      <w:r w:rsidR="00717218" w:rsidRPr="00717218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717218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717218">
        <w:rPr>
          <w:rFonts w:ascii="Times New Roman" w:hAnsi="Times New Roman" w:cs="Times New Roman"/>
          <w:b/>
          <w:sz w:val="24"/>
          <w:szCs w:val="24"/>
          <w:lang w:val="uk-UA"/>
        </w:rPr>
        <w:t>онсервовані овочі</w:t>
      </w:r>
      <w:r w:rsidR="00717218" w:rsidRPr="00717218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="00717218" w:rsidRPr="00D77B8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134449" w:rsidRDefault="00134449" w:rsidP="0013444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134449" w:rsidRPr="002E371A" w:rsidRDefault="00134449" w:rsidP="00134449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265478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</w:t>
        </w:r>
        <w:r w:rsidRPr="00134449">
          <w:t xml:space="preserve"> </w:t>
        </w:r>
        <w:r w:rsidRPr="00134449">
          <w:rPr>
            <w:rStyle w:val="a3"/>
            <w:rFonts w:ascii="Times New Roman" w:hAnsi="Times New Roman" w:cs="Times New Roman"/>
            <w:sz w:val="26"/>
            <w:szCs w:val="26"/>
          </w:rPr>
          <w:t>UA-2022-07-22-003376-a</w:t>
        </w:r>
      </w:hyperlink>
      <w:bookmarkStart w:id="0" w:name="_GoBack"/>
      <w:bookmarkEnd w:id="0"/>
      <w:r w:rsidRPr="002E371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34449" w:rsidRDefault="00134449" w:rsidP="008534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6EDE" w:rsidRPr="00D77B89" w:rsidRDefault="00336B7A" w:rsidP="0085343F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="00FC463F">
        <w:rPr>
          <w:rFonts w:ascii="Times New Roman" w:hAnsi="Times New Roman" w:cs="Times New Roman"/>
          <w:sz w:val="24"/>
          <w:szCs w:val="24"/>
          <w:lang w:val="uk-UA"/>
        </w:rPr>
        <w:t>оголошення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 та встановлені відповідно до вимог  ВП «Рівненська АЕС» згідно з чинними н</w:t>
      </w:r>
      <w:r w:rsidR="00E46EDE" w:rsidRPr="00D77B89">
        <w:rPr>
          <w:rFonts w:ascii="Times New Roman" w:hAnsi="Times New Roman" w:cs="Times New Roman"/>
          <w:sz w:val="24"/>
          <w:szCs w:val="24"/>
          <w:lang w:val="uk-UA"/>
        </w:rPr>
        <w:t>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34449"/>
    <w:rsid w:val="0019164D"/>
    <w:rsid w:val="00193F48"/>
    <w:rsid w:val="00336B7A"/>
    <w:rsid w:val="00445798"/>
    <w:rsid w:val="00470D5B"/>
    <w:rsid w:val="005D2AD8"/>
    <w:rsid w:val="006D0A57"/>
    <w:rsid w:val="00717218"/>
    <w:rsid w:val="007B0331"/>
    <w:rsid w:val="007D1C74"/>
    <w:rsid w:val="0085343F"/>
    <w:rsid w:val="00904A7A"/>
    <w:rsid w:val="00971251"/>
    <w:rsid w:val="00990144"/>
    <w:rsid w:val="00A45FBC"/>
    <w:rsid w:val="00AD1A93"/>
    <w:rsid w:val="00AF4B3E"/>
    <w:rsid w:val="00B551E1"/>
    <w:rsid w:val="00BB22F2"/>
    <w:rsid w:val="00C7743A"/>
    <w:rsid w:val="00CA5171"/>
    <w:rsid w:val="00CE4E68"/>
    <w:rsid w:val="00CF2DD5"/>
    <w:rsid w:val="00D77B89"/>
    <w:rsid w:val="00DA30BD"/>
    <w:rsid w:val="00DF6B61"/>
    <w:rsid w:val="00E46EDE"/>
    <w:rsid w:val="00F227FA"/>
    <w:rsid w:val="00F7458B"/>
    <w:rsid w:val="00FC463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0FCBB"/>
  <w15:docId w15:val="{C82E7D84-AF13-46D3-9AEE-4BF50E08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4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01-26-002290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BoIV</cp:lastModifiedBy>
  <cp:revision>5</cp:revision>
  <cp:lastPrinted>2021-01-15T07:15:00Z</cp:lastPrinted>
  <dcterms:created xsi:type="dcterms:W3CDTF">2022-07-15T07:27:00Z</dcterms:created>
  <dcterms:modified xsi:type="dcterms:W3CDTF">2022-07-22T09:25:00Z</dcterms:modified>
</cp:coreProperties>
</file>