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FB" w:rsidRPr="005B66FB" w:rsidRDefault="00912B8E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– код </w:t>
      </w:r>
      <w:r w:rsidR="005B66FB" w:rsidRPr="005B66FB">
        <w:rPr>
          <w:b/>
          <w:szCs w:val="24"/>
        </w:rPr>
        <w:t>CPV 38330000-7 по ДК 021:2015 - Ручні прилади для</w:t>
      </w:r>
    </w:p>
    <w:p w:rsidR="003B2478" w:rsidRDefault="005B66FB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5B66FB">
        <w:rPr>
          <w:b/>
          <w:szCs w:val="24"/>
        </w:rPr>
        <w:t>вимірювання відстаней (Вимірювальний інструмент різний). РПЗ 9.676</w:t>
      </w:r>
    </w:p>
    <w:p w:rsidR="00912B8E" w:rsidRDefault="00912B8E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912B8E" w:rsidRDefault="00912B8E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912B8E">
        <w:rPr>
          <w:b/>
          <w:szCs w:val="24"/>
        </w:rPr>
        <w:t>UA-2025-12-29-007604-a</w:t>
      </w:r>
    </w:p>
    <w:p w:rsidR="00912B8E" w:rsidRDefault="00912B8E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912B8E" w:rsidRPr="003B2478" w:rsidRDefault="00912B8E" w:rsidP="005B66F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85F5B"/>
    <w:rsid w:val="004A0141"/>
    <w:rsid w:val="004C3829"/>
    <w:rsid w:val="004D0770"/>
    <w:rsid w:val="004D3F34"/>
    <w:rsid w:val="00504AB0"/>
    <w:rsid w:val="00524680"/>
    <w:rsid w:val="005B66FB"/>
    <w:rsid w:val="005F7A89"/>
    <w:rsid w:val="00640059"/>
    <w:rsid w:val="006522F0"/>
    <w:rsid w:val="00655F79"/>
    <w:rsid w:val="00686984"/>
    <w:rsid w:val="006A3A9C"/>
    <w:rsid w:val="006B0036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2291"/>
    <w:rsid w:val="008646C1"/>
    <w:rsid w:val="0089560F"/>
    <w:rsid w:val="008E2AD0"/>
    <w:rsid w:val="009100D5"/>
    <w:rsid w:val="00912B8E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70CF"/>
    <w:rsid w:val="00B71BF6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cp:lastPrinted>2023-01-30T07:09:00Z</cp:lastPrinted>
  <dcterms:created xsi:type="dcterms:W3CDTF">2021-02-19T08:13:00Z</dcterms:created>
  <dcterms:modified xsi:type="dcterms:W3CDTF">2025-12-29T12:59:00Z</dcterms:modified>
</cp:coreProperties>
</file>