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9B5" w:rsidRDefault="007B1658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Товар - </w:t>
      </w:r>
      <w:r w:rsidR="00913632" w:rsidRPr="00913632">
        <w:rPr>
          <w:rFonts w:eastAsia="Times New Roman"/>
          <w:b/>
          <w:szCs w:val="24"/>
          <w:lang w:eastAsia="ru-RU"/>
        </w:rPr>
        <w:t xml:space="preserve">код СPV 24310000-0 по ДК 021:2015 - Основні неорганічні хімічні речовини (Залізо ІІІ хлорид 6-водневе, </w:t>
      </w:r>
      <w:proofErr w:type="spellStart"/>
      <w:r w:rsidR="00913632" w:rsidRPr="00913632">
        <w:rPr>
          <w:rFonts w:eastAsia="Times New Roman"/>
          <w:b/>
          <w:szCs w:val="24"/>
          <w:lang w:eastAsia="ru-RU"/>
        </w:rPr>
        <w:t>Метабісульфіт</w:t>
      </w:r>
      <w:proofErr w:type="spellEnd"/>
      <w:r w:rsidR="00913632" w:rsidRPr="00913632">
        <w:rPr>
          <w:rFonts w:eastAsia="Times New Roman"/>
          <w:b/>
          <w:szCs w:val="24"/>
          <w:lang w:eastAsia="ru-RU"/>
        </w:rPr>
        <w:t xml:space="preserve"> натрію</w:t>
      </w:r>
      <w:r w:rsidR="00660873">
        <w:rPr>
          <w:rFonts w:eastAsia="Times New Roman"/>
          <w:b/>
          <w:szCs w:val="24"/>
          <w:lang w:eastAsia="ru-RU"/>
        </w:rPr>
        <w:t>), п.9.637</w:t>
      </w:r>
      <w:r w:rsidR="00DB0513" w:rsidRPr="00DB0513">
        <w:rPr>
          <w:rFonts w:eastAsia="Times New Roman"/>
          <w:b/>
          <w:szCs w:val="24"/>
          <w:lang w:eastAsia="ru-RU"/>
        </w:rPr>
        <w:t>.</w:t>
      </w:r>
    </w:p>
    <w:p w:rsidR="007B1658" w:rsidRDefault="007B1658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eastAsia="Times New Roman"/>
          <w:b/>
          <w:szCs w:val="24"/>
          <w:lang w:eastAsia="ru-RU"/>
        </w:rPr>
      </w:pPr>
    </w:p>
    <w:p w:rsidR="007B1658" w:rsidRDefault="007B1658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eastAsia="Times New Roman"/>
          <w:b/>
          <w:szCs w:val="24"/>
          <w:lang w:eastAsia="ru-RU"/>
        </w:rPr>
      </w:pPr>
      <w:r w:rsidRPr="007B1658">
        <w:rPr>
          <w:rFonts w:eastAsia="Times New Roman"/>
          <w:b/>
          <w:szCs w:val="24"/>
          <w:lang w:eastAsia="ru-RU"/>
        </w:rPr>
        <w:t>UA-2025-12-24-001588-a</w:t>
      </w:r>
      <w:bookmarkStart w:id="0" w:name="_GoBack"/>
      <w:bookmarkEnd w:id="0"/>
    </w:p>
    <w:p w:rsidR="007B1658" w:rsidRPr="00813B31" w:rsidRDefault="007B1658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2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3F08DE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</w:t>
            </w:r>
            <w:r w:rsidR="003F08DE">
              <w:rPr>
                <w:sz w:val="22"/>
                <w:szCs w:val="24"/>
                <w:lang w:eastAsia="ru-RU"/>
              </w:rPr>
              <w:t>ативних і виробничих документів 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3F08DE" w:rsidRPr="003F08DE">
              <w:rPr>
                <w:sz w:val="22"/>
                <w:szCs w:val="24"/>
                <w:lang w:eastAsia="ru-RU"/>
              </w:rPr>
              <w:t xml:space="preserve">філії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sectPr w:rsidR="00017397" w:rsidRPr="002D7660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06B26"/>
    <w:rsid w:val="00017397"/>
    <w:rsid w:val="000627AA"/>
    <w:rsid w:val="000B4742"/>
    <w:rsid w:val="000E265E"/>
    <w:rsid w:val="000F34B1"/>
    <w:rsid w:val="0011125C"/>
    <w:rsid w:val="00183CFA"/>
    <w:rsid w:val="001B09B5"/>
    <w:rsid w:val="001C1A54"/>
    <w:rsid w:val="001F5ED6"/>
    <w:rsid w:val="00230DFA"/>
    <w:rsid w:val="00290B6B"/>
    <w:rsid w:val="002973E6"/>
    <w:rsid w:val="002D7660"/>
    <w:rsid w:val="002F6801"/>
    <w:rsid w:val="003414A5"/>
    <w:rsid w:val="00342CCE"/>
    <w:rsid w:val="00394520"/>
    <w:rsid w:val="003F08DE"/>
    <w:rsid w:val="004166E0"/>
    <w:rsid w:val="00417067"/>
    <w:rsid w:val="00464352"/>
    <w:rsid w:val="004D0770"/>
    <w:rsid w:val="00504AB0"/>
    <w:rsid w:val="00521788"/>
    <w:rsid w:val="00524680"/>
    <w:rsid w:val="005F7A89"/>
    <w:rsid w:val="00640059"/>
    <w:rsid w:val="006522F0"/>
    <w:rsid w:val="00660873"/>
    <w:rsid w:val="00686984"/>
    <w:rsid w:val="006B1C32"/>
    <w:rsid w:val="006B3E89"/>
    <w:rsid w:val="006F61E3"/>
    <w:rsid w:val="00702958"/>
    <w:rsid w:val="007478F1"/>
    <w:rsid w:val="0076425C"/>
    <w:rsid w:val="007A22BB"/>
    <w:rsid w:val="007B1658"/>
    <w:rsid w:val="007B1C06"/>
    <w:rsid w:val="007E64BF"/>
    <w:rsid w:val="00813B31"/>
    <w:rsid w:val="008552C7"/>
    <w:rsid w:val="008646C1"/>
    <w:rsid w:val="0089560F"/>
    <w:rsid w:val="008E2AD0"/>
    <w:rsid w:val="00902F4F"/>
    <w:rsid w:val="00913632"/>
    <w:rsid w:val="00916D7B"/>
    <w:rsid w:val="00946437"/>
    <w:rsid w:val="00951B85"/>
    <w:rsid w:val="0097623D"/>
    <w:rsid w:val="00992C9C"/>
    <w:rsid w:val="009D0E07"/>
    <w:rsid w:val="00A224B0"/>
    <w:rsid w:val="00A3554C"/>
    <w:rsid w:val="00A50210"/>
    <w:rsid w:val="00A96A4C"/>
    <w:rsid w:val="00AB4F95"/>
    <w:rsid w:val="00AB52AA"/>
    <w:rsid w:val="00AF138A"/>
    <w:rsid w:val="00B165F7"/>
    <w:rsid w:val="00B35514"/>
    <w:rsid w:val="00B62FBB"/>
    <w:rsid w:val="00B71BF6"/>
    <w:rsid w:val="00BC192C"/>
    <w:rsid w:val="00BC2087"/>
    <w:rsid w:val="00BE74E5"/>
    <w:rsid w:val="00C13AA7"/>
    <w:rsid w:val="00C23844"/>
    <w:rsid w:val="00C666C2"/>
    <w:rsid w:val="00CA7135"/>
    <w:rsid w:val="00D2078A"/>
    <w:rsid w:val="00D24943"/>
    <w:rsid w:val="00D300D5"/>
    <w:rsid w:val="00D64335"/>
    <w:rsid w:val="00D65570"/>
    <w:rsid w:val="00D82884"/>
    <w:rsid w:val="00D83F16"/>
    <w:rsid w:val="00DA2A81"/>
    <w:rsid w:val="00DB0513"/>
    <w:rsid w:val="00DF0DA8"/>
    <w:rsid w:val="00E14A75"/>
    <w:rsid w:val="00E553BB"/>
    <w:rsid w:val="00E9048F"/>
    <w:rsid w:val="00E97855"/>
    <w:rsid w:val="00ED544D"/>
    <w:rsid w:val="00F71187"/>
    <w:rsid w:val="00F721DA"/>
    <w:rsid w:val="00FA370C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6EB196-5717-4B14-B478-7B30BA79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597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2023-01-30T07:09:00Z</cp:lastPrinted>
  <dcterms:created xsi:type="dcterms:W3CDTF">2025-10-20T10:46:00Z</dcterms:created>
  <dcterms:modified xsi:type="dcterms:W3CDTF">2025-12-24T07:23:00Z</dcterms:modified>
</cp:coreProperties>
</file>