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5A5" w:rsidRDefault="00DF75A5" w:rsidP="00BA3A5B">
      <w:pPr>
        <w:spacing w:after="0" w:line="240" w:lineRule="auto"/>
        <w:jc w:val="center"/>
      </w:pPr>
      <w:r w:rsidRPr="00DF75A5">
        <w:t>Відкриті торги з особливостями</w:t>
      </w:r>
    </w:p>
    <w:p w:rsidR="00DF75A5" w:rsidRDefault="00DF75A5" w:rsidP="00BA3A5B">
      <w:pPr>
        <w:spacing w:after="0" w:line="240" w:lineRule="auto"/>
        <w:jc w:val="center"/>
      </w:pPr>
    </w:p>
    <w:p w:rsidR="00BA3A5B" w:rsidRPr="00694135" w:rsidRDefault="00BA3A5B" w:rsidP="00BA3A5B">
      <w:pPr>
        <w:spacing w:after="0" w:line="240" w:lineRule="auto"/>
        <w:jc w:val="center"/>
        <w:rPr>
          <w:lang w:val="ru-RU"/>
        </w:rPr>
      </w:pPr>
      <w:r w:rsidRPr="00694135">
        <w:t>Товар - код CPV</w:t>
      </w:r>
      <w:r w:rsidR="00B24890" w:rsidRPr="00B24890">
        <w:t>34110000-1</w:t>
      </w:r>
      <w:r w:rsidRPr="00694135">
        <w:t xml:space="preserve"> по ДК 021:2015 - </w:t>
      </w:r>
      <w:r w:rsidR="00B24890" w:rsidRPr="00B24890">
        <w:t>Легкові автомобілі (Автомобіль легковий)</w:t>
      </w:r>
    </w:p>
    <w:p w:rsidR="00BA3A5B" w:rsidRPr="00694135" w:rsidRDefault="00BA3A5B" w:rsidP="00BA3A5B">
      <w:pPr>
        <w:spacing w:after="0" w:line="240" w:lineRule="auto"/>
        <w:jc w:val="center"/>
        <w:rPr>
          <w:lang w:val="ru-RU"/>
        </w:rPr>
      </w:pPr>
    </w:p>
    <w:p w:rsidR="00BA3A5B" w:rsidRDefault="00B24890" w:rsidP="00BA3A5B">
      <w:pPr>
        <w:spacing w:after="0" w:line="240" w:lineRule="auto"/>
        <w:jc w:val="center"/>
        <w:rPr>
          <w:b/>
          <w:lang w:val="ru-RU"/>
        </w:rPr>
      </w:pPr>
      <w:r>
        <w:rPr>
          <w:b/>
          <w:lang w:val="ru-RU"/>
        </w:rPr>
        <w:t>п. РПЗ 9.619</w:t>
      </w:r>
    </w:p>
    <w:p w:rsidR="00DF75A5" w:rsidRDefault="00DF75A5" w:rsidP="00BA3A5B">
      <w:pPr>
        <w:spacing w:after="0" w:line="240" w:lineRule="auto"/>
        <w:jc w:val="center"/>
        <w:rPr>
          <w:b/>
          <w:lang w:val="ru-RU"/>
        </w:rPr>
      </w:pPr>
    </w:p>
    <w:p w:rsidR="00DF75A5" w:rsidRDefault="008370A9" w:rsidP="00BA3A5B">
      <w:pPr>
        <w:spacing w:after="0" w:line="240" w:lineRule="auto"/>
        <w:jc w:val="center"/>
        <w:rPr>
          <w:b/>
          <w:lang w:val="ru-RU"/>
        </w:rPr>
      </w:pPr>
      <w:r w:rsidRPr="008370A9">
        <w:rPr>
          <w:b/>
          <w:lang w:val="ru-RU"/>
        </w:rPr>
        <w:t xml:space="preserve">Номер у </w:t>
      </w:r>
      <w:proofErr w:type="spellStart"/>
      <w:r w:rsidRPr="008370A9">
        <w:rPr>
          <w:b/>
          <w:lang w:val="ru-RU"/>
        </w:rPr>
        <w:t>Prozorro</w:t>
      </w:r>
      <w:proofErr w:type="spellEnd"/>
      <w:r>
        <w:rPr>
          <w:b/>
          <w:lang w:val="ru-RU"/>
        </w:rPr>
        <w:t xml:space="preserve"> </w:t>
      </w:r>
      <w:r w:rsidRPr="008370A9">
        <w:rPr>
          <w:b/>
          <w:lang w:val="ru-RU"/>
        </w:rPr>
        <w:t>UA-2025-10-15-011687-a</w:t>
      </w:r>
    </w:p>
    <w:p w:rsidR="008370A9" w:rsidRPr="00DF75A5" w:rsidRDefault="008370A9" w:rsidP="008370A9">
      <w:pPr>
        <w:spacing w:after="0" w:line="240" w:lineRule="auto"/>
        <w:rPr>
          <w:b/>
          <w:lang w:val="ru-RU"/>
        </w:rPr>
      </w:pPr>
      <w:r>
        <w:rPr>
          <w:b/>
          <w:lang w:val="ru-RU"/>
        </w:rPr>
        <w:t>15.10.2025</w:t>
      </w:r>
      <w:bookmarkStart w:id="0" w:name="_GoBack"/>
      <w:bookmarkEnd w:id="0"/>
    </w:p>
    <w:p w:rsidR="00BA3A5B" w:rsidRPr="00694135" w:rsidRDefault="00BA3A5B" w:rsidP="00BA3A5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C93078" w:rsidRPr="00694135" w:rsidTr="004773E5">
        <w:tc>
          <w:tcPr>
            <w:tcW w:w="4785" w:type="dxa"/>
          </w:tcPr>
          <w:p w:rsidR="00C93078" w:rsidRPr="00694135" w:rsidRDefault="00C93078" w:rsidP="004773E5">
            <w:pPr>
              <w:spacing w:after="0" w:line="240" w:lineRule="auto"/>
              <w:jc w:val="center"/>
              <w:rPr>
                <w:b/>
              </w:rPr>
            </w:pPr>
            <w:r w:rsidRPr="00694135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C93078" w:rsidRPr="00694135" w:rsidRDefault="00C93078" w:rsidP="004773E5">
            <w:pPr>
              <w:spacing w:after="0" w:line="240" w:lineRule="auto"/>
              <w:jc w:val="center"/>
              <w:rPr>
                <w:b/>
              </w:rPr>
            </w:pPr>
            <w:r w:rsidRPr="00694135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C93078" w:rsidRPr="00342CCE" w:rsidTr="004773E5">
        <w:tc>
          <w:tcPr>
            <w:tcW w:w="4785" w:type="dxa"/>
          </w:tcPr>
          <w:p w:rsidR="00C93078" w:rsidRPr="00694135" w:rsidRDefault="00C93078" w:rsidP="004773E5">
            <w:pPr>
              <w:spacing w:after="0" w:line="240" w:lineRule="auto"/>
              <w:jc w:val="both"/>
              <w:rPr>
                <w:b/>
              </w:rPr>
            </w:pPr>
            <w:r w:rsidRPr="00694135">
              <w:rPr>
                <w:sz w:val="22"/>
                <w:szCs w:val="24"/>
                <w:lang w:eastAsia="ru-RU"/>
              </w:rPr>
              <w:t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АТ «НАЕК «</w:t>
            </w:r>
            <w:r w:rsidRPr="00B24890">
              <w:rPr>
                <w:sz w:val="22"/>
                <w:szCs w:val="24"/>
                <w:lang w:eastAsia="ru-RU"/>
              </w:rPr>
              <w:t xml:space="preserve">Енергоатом», філії </w:t>
            </w:r>
            <w:r w:rsidR="00EC0786" w:rsidRPr="00B24890">
              <w:rPr>
                <w:sz w:val="22"/>
                <w:szCs w:val="24"/>
                <w:lang w:eastAsia="ru-RU"/>
              </w:rPr>
              <w:t>«</w:t>
            </w:r>
            <w:r w:rsidRPr="00B24890">
              <w:rPr>
                <w:sz w:val="22"/>
                <w:szCs w:val="24"/>
                <w:lang w:eastAsia="ru-RU"/>
              </w:rPr>
              <w:t>ВП ПАЕС</w:t>
            </w:r>
            <w:r w:rsidR="00EC0786" w:rsidRPr="00B24890">
              <w:rPr>
                <w:sz w:val="22"/>
                <w:szCs w:val="24"/>
                <w:lang w:eastAsia="ru-RU"/>
              </w:rPr>
              <w:t>»</w:t>
            </w:r>
            <w:r w:rsidRPr="00B24890">
              <w:rPr>
                <w:sz w:val="22"/>
                <w:szCs w:val="24"/>
                <w:lang w:eastAsia="ru-RU"/>
              </w:rPr>
              <w:t xml:space="preserve"> згідно з чинними нормами, стандартами і правилами з ядерної та радіаційної</w:t>
            </w:r>
            <w:r w:rsidRPr="00694135">
              <w:rPr>
                <w:sz w:val="22"/>
                <w:szCs w:val="24"/>
                <w:lang w:eastAsia="ru-RU"/>
              </w:rPr>
              <w:t xml:space="preserve"> безпеки.</w:t>
            </w:r>
          </w:p>
        </w:tc>
        <w:tc>
          <w:tcPr>
            <w:tcW w:w="4786" w:type="dxa"/>
          </w:tcPr>
          <w:p w:rsidR="00C93078" w:rsidRPr="00342CCE" w:rsidRDefault="00C93078" w:rsidP="004773E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94135"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C93078" w:rsidRPr="002D7660" w:rsidRDefault="00C93078" w:rsidP="00C93078">
      <w:pPr>
        <w:spacing w:after="0" w:line="240" w:lineRule="auto"/>
        <w:jc w:val="both"/>
        <w:rPr>
          <w:b/>
        </w:rPr>
      </w:pPr>
    </w:p>
    <w:p w:rsidR="001C1A54" w:rsidRDefault="001C1A54"/>
    <w:sectPr w:rsidR="001C1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BE"/>
    <w:rsid w:val="000F05E8"/>
    <w:rsid w:val="000F34B1"/>
    <w:rsid w:val="00183CFA"/>
    <w:rsid w:val="001C1A54"/>
    <w:rsid w:val="00694135"/>
    <w:rsid w:val="008370A9"/>
    <w:rsid w:val="0089560F"/>
    <w:rsid w:val="00B24890"/>
    <w:rsid w:val="00B71BF6"/>
    <w:rsid w:val="00BA3A5B"/>
    <w:rsid w:val="00C106BE"/>
    <w:rsid w:val="00C93078"/>
    <w:rsid w:val="00DF75A5"/>
    <w:rsid w:val="00E14A75"/>
    <w:rsid w:val="00EC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119D4F-9760-436D-B477-006AB905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A5B"/>
    <w:rPr>
      <w:rFonts w:ascii="Times New Roman" w:hAnsi="Times New Roman"/>
      <w:sz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E14A7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1BF6"/>
    <w:rPr>
      <w:b/>
      <w:bCs/>
    </w:rPr>
  </w:style>
  <w:style w:type="paragraph" w:styleId="a4">
    <w:name w:val="List Paragraph"/>
    <w:basedOn w:val="a"/>
    <w:uiPriority w:val="34"/>
    <w:qFormat/>
    <w:rsid w:val="00B71BF6"/>
    <w:pPr>
      <w:spacing w:after="0" w:line="240" w:lineRule="auto"/>
      <w:ind w:left="720"/>
      <w:contextualSpacing/>
    </w:pPr>
    <w:rPr>
      <w:szCs w:val="24"/>
      <w:lang w:val="ru-RU" w:eastAsia="ru-RU"/>
    </w:rPr>
  </w:style>
  <w:style w:type="character" w:customStyle="1" w:styleId="10">
    <w:name w:val="Заголовок 1 Знак"/>
    <w:link w:val="1"/>
    <w:uiPriority w:val="9"/>
    <w:rsid w:val="00E14A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B71BF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A3A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2022-04-27T05:58:00Z</dcterms:created>
  <dcterms:modified xsi:type="dcterms:W3CDTF">2025-10-15T12:49:00Z</dcterms:modified>
</cp:coreProperties>
</file>