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183163" w:rsidRPr="00183163">
        <w:rPr>
          <w:szCs w:val="24"/>
        </w:rPr>
        <w:t>30230000-0 по ДК 021:2015 - Комп’ютерне обладнання (ЗІП до комп`ютерного обладнання), згідно з РПЗ 2025: 9.203</w:t>
      </w:r>
    </w:p>
    <w:p w:rsidR="005A33F1" w:rsidRDefault="005A33F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5A33F1">
        <w:rPr>
          <w:szCs w:val="24"/>
        </w:rPr>
        <w:t>UA-2025-09-24-000953-a</w:t>
      </w:r>
      <w:bookmarkStart w:id="0" w:name="_GoBack"/>
      <w:bookmarkEnd w:id="0"/>
    </w:p>
    <w:p w:rsidR="00290EDC" w:rsidRDefault="00290ED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05D6"/>
    <w:rsid w:val="000E265E"/>
    <w:rsid w:val="000F34B1"/>
    <w:rsid w:val="00183163"/>
    <w:rsid w:val="00183CFA"/>
    <w:rsid w:val="001C1A54"/>
    <w:rsid w:val="001F5ED6"/>
    <w:rsid w:val="00230C71"/>
    <w:rsid w:val="00230DFA"/>
    <w:rsid w:val="00290B6B"/>
    <w:rsid w:val="00290EDC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5A33F1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C1CA8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66</cp:revision>
  <cp:lastPrinted>2025-09-09T11:28:00Z</cp:lastPrinted>
  <dcterms:created xsi:type="dcterms:W3CDTF">2021-02-19T08:13:00Z</dcterms:created>
  <dcterms:modified xsi:type="dcterms:W3CDTF">2025-09-24T06:35:00Z</dcterms:modified>
</cp:coreProperties>
</file>