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69" w:rsidRDefault="0005706E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DC5F43">
        <w:rPr>
          <w:b/>
          <w:szCs w:val="24"/>
        </w:rPr>
        <w:t xml:space="preserve">Товар - код СPV </w:t>
      </w:r>
      <w:r w:rsidR="00234218" w:rsidRPr="00DC5F43">
        <w:rPr>
          <w:b/>
          <w:szCs w:val="24"/>
        </w:rPr>
        <w:t>30210000-4  по ДК 021:2015 – Машини для обробки даних (апаратна частина) (</w:t>
      </w:r>
      <w:proofErr w:type="spellStart"/>
      <w:r w:rsidR="00234218" w:rsidRPr="00DC5F43">
        <w:rPr>
          <w:b/>
          <w:szCs w:val="24"/>
        </w:rPr>
        <w:t>Kомп'ютер</w:t>
      </w:r>
      <w:proofErr w:type="spellEnd"/>
      <w:r w:rsidR="00234218" w:rsidRPr="00DC5F43">
        <w:rPr>
          <w:b/>
          <w:szCs w:val="24"/>
        </w:rPr>
        <w:t xml:space="preserve"> панельний)</w:t>
      </w:r>
      <w:r w:rsidR="00DC5F43" w:rsidRPr="00DC5F43">
        <w:rPr>
          <w:b/>
          <w:szCs w:val="24"/>
        </w:rPr>
        <w:t>.</w:t>
      </w:r>
      <w:bookmarkStart w:id="0" w:name="_GoBack"/>
      <w:bookmarkEnd w:id="0"/>
    </w:p>
    <w:p w:rsidR="00F0391B" w:rsidRPr="00DC5F43" w:rsidRDefault="00F0391B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F0391B">
        <w:rPr>
          <w:b/>
          <w:szCs w:val="24"/>
        </w:rPr>
        <w:t>UA-2025-09-22-000512-a</w:t>
      </w:r>
    </w:p>
    <w:p w:rsidR="00DC5F43" w:rsidRDefault="00DC5F43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34218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84665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C5F43"/>
    <w:rsid w:val="00DF0DA8"/>
    <w:rsid w:val="00E14A75"/>
    <w:rsid w:val="00E553BB"/>
    <w:rsid w:val="00E97855"/>
    <w:rsid w:val="00EF55F1"/>
    <w:rsid w:val="00F0391B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A9D2E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63</cp:revision>
  <cp:lastPrinted>2025-06-27T08:14:00Z</cp:lastPrinted>
  <dcterms:created xsi:type="dcterms:W3CDTF">2021-02-19T08:13:00Z</dcterms:created>
  <dcterms:modified xsi:type="dcterms:W3CDTF">2025-09-22T06:10:00Z</dcterms:modified>
</cp:coreProperties>
</file>