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586B1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A67E85" w:rsidRPr="00A67E85">
        <w:rPr>
          <w:b/>
          <w:szCs w:val="24"/>
        </w:rPr>
        <w:t xml:space="preserve">CPV </w:t>
      </w:r>
      <w:r w:rsidR="008568A8" w:rsidRPr="008568A8">
        <w:rPr>
          <w:b/>
          <w:szCs w:val="24"/>
        </w:rPr>
        <w:t>42670000-3 по ДК 021:2015 – Частини та приладдя до верстатів (Інструмент до верстатів</w:t>
      </w:r>
      <w:r w:rsidR="008568A8">
        <w:rPr>
          <w:b/>
          <w:szCs w:val="24"/>
        </w:rPr>
        <w:t>), згідно з РПЗ: 9.520</w:t>
      </w:r>
    </w:p>
    <w:p w:rsidR="009544FA" w:rsidRDefault="009544F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544FA" w:rsidRPr="009544FA" w:rsidRDefault="009544FA" w:rsidP="009544F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544FA">
        <w:rPr>
          <w:b/>
          <w:szCs w:val="24"/>
        </w:rPr>
        <w:t xml:space="preserve">Номер у </w:t>
      </w:r>
      <w:proofErr w:type="spellStart"/>
      <w:r w:rsidRPr="009544FA">
        <w:rPr>
          <w:b/>
          <w:szCs w:val="24"/>
        </w:rPr>
        <w:t>Prozorro</w:t>
      </w:r>
      <w:proofErr w:type="spellEnd"/>
    </w:p>
    <w:bookmarkStart w:id="0" w:name="_GoBack"/>
    <w:p w:rsidR="009544FA" w:rsidRPr="009544FA" w:rsidRDefault="009544FA" w:rsidP="009544F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544FA">
        <w:rPr>
          <w:b/>
          <w:szCs w:val="24"/>
        </w:rPr>
        <w:fldChar w:fldCharType="begin"/>
      </w:r>
      <w:r w:rsidRPr="009544FA">
        <w:rPr>
          <w:b/>
          <w:szCs w:val="24"/>
        </w:rPr>
        <w:instrText xml:space="preserve"> HYPERLINK "https://prozorro.gov.ua/uk/tender/UA-2025-09-15-003147-a" \t "_blank" </w:instrText>
      </w:r>
      <w:r w:rsidRPr="009544FA">
        <w:rPr>
          <w:b/>
          <w:szCs w:val="24"/>
        </w:rPr>
        <w:fldChar w:fldCharType="separate"/>
      </w:r>
      <w:r w:rsidRPr="009544FA">
        <w:rPr>
          <w:rStyle w:val="a9"/>
          <w:b/>
          <w:szCs w:val="24"/>
        </w:rPr>
        <w:t>UA-2025-09-15-003147-a</w:t>
      </w:r>
      <w:r w:rsidRPr="009544FA">
        <w:rPr>
          <w:b/>
          <w:szCs w:val="24"/>
        </w:rPr>
        <w:fldChar w:fldCharType="end"/>
      </w:r>
    </w:p>
    <w:bookmarkEnd w:id="0"/>
    <w:p w:rsidR="009544FA" w:rsidRDefault="009544F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86B14" w:rsidRPr="00A26A7C" w:rsidRDefault="009544FA" w:rsidP="009544FA">
      <w:pPr>
        <w:widowControl w:val="0"/>
        <w:tabs>
          <w:tab w:val="left" w:pos="978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15.09.2025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17397" w:rsidRPr="00342CCE" w:rsidTr="00342CCE">
        <w:tc>
          <w:tcPr>
            <w:tcW w:w="4785" w:type="dxa"/>
          </w:tcPr>
          <w:p w:rsidR="00017397" w:rsidRPr="00586B14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86B14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586B14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86B14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586B14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86B14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586B14">
              <w:rPr>
                <w:szCs w:val="24"/>
                <w:lang w:eastAsia="ru-RU"/>
              </w:rPr>
              <w:t>ативних і виробничих документів</w:t>
            </w:r>
            <w:r w:rsidR="00586B14">
              <w:rPr>
                <w:szCs w:val="24"/>
                <w:lang w:eastAsia="ru-RU"/>
              </w:rPr>
              <w:t xml:space="preserve">              </w:t>
            </w:r>
            <w:r w:rsidR="003F08DE" w:rsidRPr="00586B14">
              <w:rPr>
                <w:szCs w:val="24"/>
                <w:lang w:eastAsia="ru-RU"/>
              </w:rPr>
              <w:t xml:space="preserve"> АТ</w:t>
            </w:r>
            <w:r w:rsidRPr="00586B14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586B14">
              <w:rPr>
                <w:szCs w:val="24"/>
                <w:lang w:eastAsia="ru-RU"/>
              </w:rPr>
              <w:t xml:space="preserve">філії </w:t>
            </w:r>
            <w:r w:rsidR="00586B14">
              <w:rPr>
                <w:szCs w:val="24"/>
                <w:lang w:eastAsia="ru-RU"/>
              </w:rPr>
              <w:t xml:space="preserve">                                  «</w:t>
            </w:r>
            <w:r w:rsidRPr="00586B14">
              <w:rPr>
                <w:szCs w:val="24"/>
                <w:lang w:eastAsia="ru-RU"/>
              </w:rPr>
              <w:t xml:space="preserve">ВП </w:t>
            </w:r>
            <w:r w:rsidR="00504AB0" w:rsidRPr="00586B14">
              <w:rPr>
                <w:szCs w:val="24"/>
                <w:lang w:eastAsia="ru-RU"/>
              </w:rPr>
              <w:t>П</w:t>
            </w:r>
            <w:r w:rsidRPr="00586B14">
              <w:rPr>
                <w:szCs w:val="24"/>
                <w:lang w:eastAsia="ru-RU"/>
              </w:rPr>
              <w:t>АЕС</w:t>
            </w:r>
            <w:r w:rsidR="00586B14">
              <w:rPr>
                <w:szCs w:val="24"/>
                <w:lang w:eastAsia="ru-RU"/>
              </w:rPr>
              <w:t>»</w:t>
            </w:r>
            <w:r w:rsidRPr="00586B14">
              <w:rPr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586B14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586B14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86B14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00B0F"/>
    <w:rsid w:val="00813B31"/>
    <w:rsid w:val="008568A8"/>
    <w:rsid w:val="008646C1"/>
    <w:rsid w:val="0089560F"/>
    <w:rsid w:val="008E2AD0"/>
    <w:rsid w:val="00916D7B"/>
    <w:rsid w:val="00946437"/>
    <w:rsid w:val="00951B85"/>
    <w:rsid w:val="009544FA"/>
    <w:rsid w:val="00992C9C"/>
    <w:rsid w:val="009D0E07"/>
    <w:rsid w:val="009E3B7C"/>
    <w:rsid w:val="009F5AFE"/>
    <w:rsid w:val="00A224B0"/>
    <w:rsid w:val="00A26A7C"/>
    <w:rsid w:val="00A3554C"/>
    <w:rsid w:val="00A50210"/>
    <w:rsid w:val="00A67E85"/>
    <w:rsid w:val="00A8132F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954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2025-08-18T06:27:00Z</dcterms:created>
  <dcterms:modified xsi:type="dcterms:W3CDTF">2025-09-15T08:03:00Z</dcterms:modified>
</cp:coreProperties>
</file>