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eastAsia="Times New Roman"/>
          <w:szCs w:val="24"/>
          <w:lang w:eastAsia="ru-RU"/>
        </w:rPr>
      </w:pPr>
      <w:r>
        <w:rPr>
          <w:b/>
          <w:szCs w:val="24"/>
        </w:rPr>
        <w:t xml:space="preserve">Товар - код СPV </w:t>
      </w:r>
      <w:r>
        <w:rPr>
          <w:rFonts w:eastAsia="Times New Roman"/>
          <w:b/>
          <w:szCs w:val="24"/>
          <w:lang w:eastAsia="ru-RU"/>
        </w:rPr>
        <w:t xml:space="preserve"> 24320000-3 по ДК 021:2015 – Основні органічні хімічні речовини </w:t>
      </w:r>
      <w:r>
        <w:rPr>
          <w:b/>
          <w:szCs w:val="24"/>
        </w:rPr>
        <w:t>(Грязь мулова сульфідна). РПЗ – 9.408</w:t>
      </w:r>
    </w:p>
    <w:p>
      <w:pPr>
        <w:pStyle w:val="Normal"/>
        <w:spacing w:lineRule="auto" w:line="240" w:before="0" w:after="0"/>
        <w:jc w:val="center"/>
        <w:rPr>
          <w:rFonts w:eastAsia="Times New Roman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eastAsia="Times New Roman"/>
          <w:szCs w:val="24"/>
          <w:lang w:eastAsia="ru-RU"/>
        </w:rPr>
      </w:pPr>
      <w:r>
        <w:rPr/>
        <w:t>UA-2025-09-10-008116-a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cs="Arial" w:ascii="Arial" w:hAnsi="Arial"/>
          <w:b/>
          <w:bCs/>
          <w:sz w:val="20"/>
          <w:szCs w:val="20"/>
          <w:lang w:eastAsia="ru-RU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673"/>
        <w:gridCol w:w="4671"/>
      </w:tblGrid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Обґрунтування очікуваної вартості предмета закупівлі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395" w:leader="none"/>
        </w:tabs>
        <w:spacing w:lineRule="auto" w:line="240" w:before="0" w:after="0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1bf6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uk-UA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e14a75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Heading1"/>
    <w:uiPriority w:val="99"/>
    <w:qFormat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Strong">
    <w:name w:val="Strong"/>
    <w:uiPriority w:val="99"/>
    <w:qFormat/>
    <w:rsid w:val="00b71bf6"/>
    <w:rPr>
      <w:rFonts w:cs="Times New Roman"/>
      <w:b/>
      <w:bCs/>
    </w:rPr>
  </w:style>
  <w:style w:type="character" w:styleId="Style13" w:customStyle="1">
    <w:name w:val="Текст у виносці Знак"/>
    <w:link w:val="BalloonText"/>
    <w:uiPriority w:val="99"/>
    <w:semiHidden/>
    <w:qFormat/>
    <w:locked/>
    <w:rsid w:val="002f6801"/>
    <w:rPr>
      <w:rFonts w:ascii="Segoe UI" w:hAnsi="Segoe UI" w:cs="Segoe UI"/>
      <w:sz w:val="18"/>
      <w:szCs w:val="18"/>
      <w:lang w:val="uk-U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99"/>
    <w:qFormat/>
    <w:rsid w:val="00b71bf6"/>
    <w:pPr>
      <w:spacing w:before="0" w:after="200"/>
      <w:ind w:left="720"/>
      <w:contextualSpacing/>
    </w:pPr>
    <w:rPr>
      <w:lang w:val="ru-RU"/>
    </w:rPr>
  </w:style>
  <w:style w:type="paragraph" w:styleId="NoSpacing">
    <w:name w:val="No Spacing"/>
    <w:uiPriority w:val="99"/>
    <w:qFormat/>
    <w:rsid w:val="00b71bf6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ru-RU" w:bidi="ar-SA"/>
    </w:rPr>
  </w:style>
  <w:style w:type="paragraph" w:styleId="BalloonText">
    <w:name w:val="Balloon Text"/>
    <w:basedOn w:val="Normal"/>
    <w:link w:val="Style13"/>
    <w:uiPriority w:val="99"/>
    <w:semiHidden/>
    <w:qFormat/>
    <w:rsid w:val="002f680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207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LibreOffice/24.2.7.2$Linux_X86_64 LibreOffice_project/420$Build-2</Application>
  <AppVersion>15.0000</AppVersion>
  <Pages>1</Pages>
  <Words>107</Words>
  <Characters>797</Characters>
  <CharactersWithSpaces>901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2024-11-06T05:44:00Z</dcterms:created>
  <dc:creator>Пользователь Windows</dc:creator>
  <dc:description/>
  <dc:language>en-US</dc:language>
  <cp:lastModifiedBy/>
  <cp:lastPrinted>2024-10-01T13:10:00Z</cp:lastPrinted>
  <dcterms:modified xsi:type="dcterms:W3CDTF">2025-09-15T15:14:25Z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