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43" w:rsidRPr="00340579" w:rsidRDefault="00CA5BDF" w:rsidP="00CA5BDF">
      <w:pPr>
        <w:spacing w:after="0"/>
        <w:ind w:firstLine="426"/>
        <w:jc w:val="center"/>
        <w:rPr>
          <w:b/>
          <w:bCs/>
          <w:bdr w:val="none" w:sz="0" w:space="0" w:color="auto" w:frame="1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297550" w:rsidRPr="0055016D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2E62FE" w:rsidRPr="002E62FE">
        <w:rPr>
          <w:b/>
        </w:rPr>
        <w:t>CPV 34330000-9 по ДК 021:2015 – Запасні частини до вантажних транспортних засобів, фургонів та легкових автомобілів (Запасні частини до транспортних засобів)</w:t>
      </w:r>
      <w:r w:rsidR="0055016D" w:rsidRPr="00340579">
        <w:rPr>
          <w:b/>
          <w:bCs/>
          <w:bdr w:val="none" w:sz="0" w:space="0" w:color="auto" w:frame="1"/>
        </w:rPr>
        <w:t xml:space="preserve">, </w:t>
      </w:r>
    </w:p>
    <w:p w:rsidR="0055016D" w:rsidRPr="002E62FE" w:rsidRDefault="0055016D" w:rsidP="00CA5BDF">
      <w:pPr>
        <w:spacing w:after="0"/>
        <w:ind w:firstLine="426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55016D">
        <w:rPr>
          <w:b/>
          <w:bCs/>
          <w:bdr w:val="none" w:sz="0" w:space="0" w:color="auto" w:frame="1"/>
        </w:rPr>
        <w:t>пункт РПЗ 9.</w:t>
      </w:r>
      <w:r w:rsidR="002E62FE">
        <w:rPr>
          <w:b/>
          <w:bCs/>
          <w:bdr w:val="none" w:sz="0" w:space="0" w:color="auto" w:frame="1"/>
          <w:lang w:val="ru-RU"/>
        </w:rPr>
        <w:t>236</w:t>
      </w:r>
    </w:p>
    <w:p w:rsidR="00297550" w:rsidRPr="00FD3134" w:rsidRDefault="00EA61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EA61B0">
        <w:rPr>
          <w:b/>
          <w:bCs/>
          <w:szCs w:val="24"/>
          <w:bdr w:val="none" w:sz="0" w:space="0" w:color="auto" w:frame="1"/>
          <w:lang w:val="ru-RU" w:eastAsia="ru-RU"/>
        </w:rPr>
        <w:t>UA-2025-08-29-006761-a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CA5BDF" w:rsidTr="00342CCE">
        <w:tc>
          <w:tcPr>
            <w:tcW w:w="4785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5BD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CA5BDF" w:rsidTr="00342CCE">
        <w:tc>
          <w:tcPr>
            <w:tcW w:w="4785" w:type="dxa"/>
          </w:tcPr>
          <w:p w:rsidR="000B0F46" w:rsidRPr="00CA5BDF" w:rsidRDefault="00CA5BDF" w:rsidP="00CA5BDF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A5BDF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«ВП ПАЕС»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CA5BDF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CA5BDF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E62FE"/>
    <w:rsid w:val="002F6801"/>
    <w:rsid w:val="00340579"/>
    <w:rsid w:val="00342CCE"/>
    <w:rsid w:val="00394520"/>
    <w:rsid w:val="003F08DE"/>
    <w:rsid w:val="003F0ADA"/>
    <w:rsid w:val="00407543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5016D"/>
    <w:rsid w:val="00575662"/>
    <w:rsid w:val="00640059"/>
    <w:rsid w:val="006522A4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CA5BDF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A61B0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25</cp:revision>
  <cp:lastPrinted>2025-08-18T12:52:00Z</cp:lastPrinted>
  <dcterms:created xsi:type="dcterms:W3CDTF">2024-12-09T08:24:00Z</dcterms:created>
  <dcterms:modified xsi:type="dcterms:W3CDTF">2025-08-29T11:30:00Z</dcterms:modified>
</cp:coreProperties>
</file>