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D5" w:rsidRDefault="006419D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6419D5">
        <w:rPr>
          <w:szCs w:val="24"/>
        </w:rPr>
        <w:t>Відкриті торги з особливостями</w:t>
      </w:r>
    </w:p>
    <w:p w:rsidR="006419D5" w:rsidRDefault="006419D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5901E7" w:rsidRPr="005901E7">
        <w:rPr>
          <w:szCs w:val="24"/>
        </w:rPr>
        <w:t>31520000-7</w:t>
      </w:r>
      <w:r w:rsidR="00423742" w:rsidRPr="00423742">
        <w:rPr>
          <w:szCs w:val="24"/>
        </w:rPr>
        <w:t xml:space="preserve"> по ДК 021:2015 – </w:t>
      </w:r>
      <w:r w:rsidR="005901E7" w:rsidRPr="005901E7">
        <w:rPr>
          <w:szCs w:val="24"/>
        </w:rPr>
        <w:t>Світильники та освітлювальна арматура (Ліхтарі)</w:t>
      </w:r>
      <w:r w:rsidR="006419D5" w:rsidRPr="006419D5">
        <w:rPr>
          <w:szCs w:val="24"/>
        </w:rPr>
        <w:t xml:space="preserve">. </w:t>
      </w:r>
      <w:r w:rsidR="006419D5">
        <w:rPr>
          <w:szCs w:val="24"/>
          <w:lang w:val="ru-RU"/>
        </w:rPr>
        <w:t>РПЗ – 9.548</w:t>
      </w:r>
    </w:p>
    <w:p w:rsidR="00EF09C0" w:rsidRDefault="00EF09C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</w:p>
    <w:p w:rsidR="006419D5" w:rsidRDefault="00EF09C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 w:rsidRPr="00EF09C0">
        <w:rPr>
          <w:szCs w:val="24"/>
          <w:lang w:val="ru-RU"/>
        </w:rPr>
        <w:t xml:space="preserve">Номер у </w:t>
      </w:r>
      <w:proofErr w:type="spellStart"/>
      <w:r w:rsidRPr="00EF09C0">
        <w:rPr>
          <w:szCs w:val="24"/>
          <w:lang w:val="ru-RU"/>
        </w:rPr>
        <w:t>Prozorro</w:t>
      </w:r>
      <w:proofErr w:type="spellEnd"/>
      <w:r>
        <w:rPr>
          <w:szCs w:val="24"/>
          <w:lang w:val="ru-RU"/>
        </w:rPr>
        <w:t xml:space="preserve"> </w:t>
      </w:r>
      <w:r w:rsidRPr="00EF09C0">
        <w:rPr>
          <w:szCs w:val="24"/>
          <w:lang w:val="ru-RU"/>
        </w:rPr>
        <w:t>UA-2025-08-26-011339-a</w:t>
      </w:r>
    </w:p>
    <w:p w:rsidR="006419D5" w:rsidRPr="006419D5" w:rsidRDefault="00EF09C0" w:rsidP="00EF09C0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26.08.2025</w:t>
      </w:r>
      <w:bookmarkStart w:id="0" w:name="_GoBack"/>
      <w:bookmarkEnd w:id="0"/>
    </w:p>
    <w:p w:rsidR="007563BD" w:rsidRPr="006419D5" w:rsidRDefault="007563B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5901E7"/>
    <w:rsid w:val="00640059"/>
    <w:rsid w:val="006419D5"/>
    <w:rsid w:val="006522F0"/>
    <w:rsid w:val="00686984"/>
    <w:rsid w:val="007478F1"/>
    <w:rsid w:val="007563BD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09C0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2025-06-27T08:14:00Z</cp:lastPrinted>
  <dcterms:created xsi:type="dcterms:W3CDTF">2021-02-19T08:13:00Z</dcterms:created>
  <dcterms:modified xsi:type="dcterms:W3CDTF">2025-08-26T13:16:00Z</dcterms:modified>
</cp:coreProperties>
</file>