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B5" w:rsidRDefault="001B7C5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1B7C5E">
        <w:rPr>
          <w:rFonts w:eastAsia="Times New Roman"/>
          <w:b/>
          <w:szCs w:val="24"/>
          <w:lang w:eastAsia="ru-RU"/>
        </w:rPr>
        <w:t>код CPV38340000-0 по ДК 021:2015 – Прилади для вимірювання величин (Перетворювач мутності)</w:t>
      </w:r>
    </w:p>
    <w:p w:rsidR="001B7C5E" w:rsidRDefault="001B7C5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РПЗ: 9.358</w:t>
      </w:r>
      <w:bookmarkStart w:id="0" w:name="_GoBack"/>
      <w:bookmarkEnd w:id="0"/>
    </w:p>
    <w:p w:rsidR="000C0C6E" w:rsidRDefault="000C0C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0C0C6E">
        <w:rPr>
          <w:rFonts w:eastAsia="Times New Roman"/>
          <w:b/>
          <w:szCs w:val="24"/>
          <w:lang w:eastAsia="ru-RU"/>
        </w:rPr>
        <w:t>UA-2025-08-22-001607-a</w:t>
      </w:r>
    </w:p>
    <w:p w:rsidR="000C0C6E" w:rsidRPr="00813B31" w:rsidRDefault="000C0C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C0C6E"/>
    <w:rsid w:val="000E265E"/>
    <w:rsid w:val="000F34B1"/>
    <w:rsid w:val="0011125C"/>
    <w:rsid w:val="00183CFA"/>
    <w:rsid w:val="001B09B5"/>
    <w:rsid w:val="001B7C5E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6D55F3"/>
    <w:rsid w:val="00702958"/>
    <w:rsid w:val="007478F1"/>
    <w:rsid w:val="0076425C"/>
    <w:rsid w:val="007A22BB"/>
    <w:rsid w:val="007B1C06"/>
    <w:rsid w:val="007E64BF"/>
    <w:rsid w:val="00813B31"/>
    <w:rsid w:val="0083496A"/>
    <w:rsid w:val="008552C7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1DA7E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75</cp:revision>
  <cp:lastPrinted>2023-01-30T07:09:00Z</cp:lastPrinted>
  <dcterms:created xsi:type="dcterms:W3CDTF">2021-02-19T08:13:00Z</dcterms:created>
  <dcterms:modified xsi:type="dcterms:W3CDTF">2025-08-22T07:03:00Z</dcterms:modified>
</cp:coreProperties>
</file>