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3A4" w:rsidRDefault="000D13A4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</w:p>
    <w:p w:rsidR="000D13A4" w:rsidRDefault="000D13A4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  <w:r w:rsidRPr="000D13A4">
        <w:rPr>
          <w:lang w:val="uk-UA"/>
        </w:rPr>
        <w:t>Відкриті торги з особливостями</w:t>
      </w:r>
    </w:p>
    <w:p w:rsidR="000D13A4" w:rsidRDefault="000D13A4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</w:p>
    <w:p w:rsidR="00E240B2" w:rsidRDefault="00E30E2E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  <w:r>
        <w:rPr>
          <w:lang w:val="uk-UA"/>
        </w:rPr>
        <w:t>Код CPV 42130000-9 по ДК 021:2015 – Арматура трубопровідна: крани, вентилі, клапани та подібні пристрої (Арматура трубопровідна),  РПЗ 9.280</w:t>
      </w:r>
    </w:p>
    <w:p w:rsidR="000D13A4" w:rsidRDefault="000D13A4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</w:p>
    <w:p w:rsidR="000D13A4" w:rsidRDefault="00370F73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lang w:val="uk-UA"/>
        </w:rPr>
      </w:pPr>
      <w:r w:rsidRPr="00370F73">
        <w:rPr>
          <w:lang w:val="uk-UA"/>
        </w:rPr>
        <w:t xml:space="preserve">Номер у </w:t>
      </w:r>
      <w:proofErr w:type="spellStart"/>
      <w:r w:rsidRPr="00370F73">
        <w:rPr>
          <w:lang w:val="uk-UA"/>
        </w:rPr>
        <w:t>Prozorro</w:t>
      </w:r>
      <w:proofErr w:type="spellEnd"/>
      <w:r>
        <w:rPr>
          <w:lang w:val="en-US"/>
        </w:rPr>
        <w:t xml:space="preserve"> </w:t>
      </w:r>
      <w:r w:rsidRPr="00370F73">
        <w:rPr>
          <w:lang w:val="uk-UA"/>
        </w:rPr>
        <w:t>UA-2025-05-30-004269-a</w:t>
      </w:r>
    </w:p>
    <w:p w:rsidR="00370F73" w:rsidRDefault="00370F73" w:rsidP="00370F73">
      <w:pPr>
        <w:pStyle w:val="a4"/>
        <w:tabs>
          <w:tab w:val="left" w:pos="284"/>
        </w:tabs>
        <w:spacing w:after="0" w:line="20" w:lineRule="atLeast"/>
        <w:ind w:left="0"/>
        <w:rPr>
          <w:lang w:val="uk-UA"/>
        </w:rPr>
      </w:pPr>
      <w:r>
        <w:rPr>
          <w:lang w:val="uk-UA"/>
        </w:rPr>
        <w:t>30.05.2025</w:t>
      </w:r>
      <w:bookmarkStart w:id="0" w:name="_GoBack"/>
      <w:bookmarkEnd w:id="0"/>
    </w:p>
    <w:p w:rsidR="00E30E2E" w:rsidRDefault="00E30E2E" w:rsidP="00E240B2">
      <w:pPr>
        <w:pStyle w:val="a4"/>
        <w:tabs>
          <w:tab w:val="left" w:pos="284"/>
        </w:tabs>
        <w:spacing w:after="0" w:line="20" w:lineRule="atLeast"/>
        <w:ind w:left="0"/>
        <w:jc w:val="center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5C738D" w:rsidRDefault="00017397" w:rsidP="003F08DE">
            <w:pPr>
              <w:spacing w:after="0" w:line="240" w:lineRule="auto"/>
              <w:jc w:val="both"/>
              <w:rPr>
                <w:sz w:val="22"/>
                <w:szCs w:val="24"/>
                <w:lang w:eastAsia="ru-RU"/>
              </w:rPr>
            </w:pPr>
            <w:r w:rsidRPr="00342CCE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</w:t>
            </w:r>
            <w:r w:rsidR="003F08DE">
              <w:rPr>
                <w:sz w:val="22"/>
                <w:szCs w:val="24"/>
                <w:lang w:eastAsia="ru-RU"/>
              </w:rPr>
              <w:t>ативних і виробничих документів 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3F08DE" w:rsidRPr="003F08DE">
              <w:rPr>
                <w:sz w:val="22"/>
                <w:szCs w:val="24"/>
                <w:lang w:eastAsia="ru-RU"/>
              </w:rPr>
              <w:t xml:space="preserve">філії </w:t>
            </w:r>
          </w:p>
          <w:p w:rsidR="00017397" w:rsidRPr="00342CCE" w:rsidRDefault="005C738D" w:rsidP="003F08DE">
            <w:pPr>
              <w:spacing w:after="0" w:line="240" w:lineRule="auto"/>
              <w:jc w:val="both"/>
              <w:rPr>
                <w:b/>
              </w:rPr>
            </w:pPr>
            <w:r>
              <w:rPr>
                <w:sz w:val="22"/>
                <w:szCs w:val="24"/>
                <w:lang w:eastAsia="ru-RU"/>
              </w:rPr>
              <w:t>«</w:t>
            </w:r>
            <w:r w:rsidR="00017397"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="00017397" w:rsidRPr="00342CCE">
              <w:rPr>
                <w:sz w:val="22"/>
                <w:szCs w:val="24"/>
                <w:lang w:eastAsia="ru-RU"/>
              </w:rPr>
              <w:t>АЕС</w:t>
            </w:r>
            <w:r>
              <w:rPr>
                <w:sz w:val="22"/>
                <w:szCs w:val="24"/>
                <w:lang w:eastAsia="ru-RU"/>
              </w:rPr>
              <w:t>»</w:t>
            </w:r>
            <w:r w:rsidR="00017397" w:rsidRPr="00342CCE">
              <w:rPr>
                <w:sz w:val="22"/>
                <w:szCs w:val="24"/>
                <w:lang w:eastAsia="ru-RU"/>
              </w:rPr>
              <w:t xml:space="preserve">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342CCE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342CCE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sectPr w:rsidR="00017397" w:rsidRPr="002D7660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37E"/>
    <w:rsid w:val="000627AA"/>
    <w:rsid w:val="000B4742"/>
    <w:rsid w:val="000D13A4"/>
    <w:rsid w:val="000E265E"/>
    <w:rsid w:val="000F34B1"/>
    <w:rsid w:val="0011125C"/>
    <w:rsid w:val="00183CFA"/>
    <w:rsid w:val="001B09B5"/>
    <w:rsid w:val="001C1A54"/>
    <w:rsid w:val="001F5ED6"/>
    <w:rsid w:val="002275D0"/>
    <w:rsid w:val="00230DFA"/>
    <w:rsid w:val="00284766"/>
    <w:rsid w:val="00290B6B"/>
    <w:rsid w:val="002973E6"/>
    <w:rsid w:val="002B1D5D"/>
    <w:rsid w:val="002D7660"/>
    <w:rsid w:val="002F6801"/>
    <w:rsid w:val="003414A5"/>
    <w:rsid w:val="00342CCE"/>
    <w:rsid w:val="00370F73"/>
    <w:rsid w:val="00394520"/>
    <w:rsid w:val="003F08DE"/>
    <w:rsid w:val="004166E0"/>
    <w:rsid w:val="00417067"/>
    <w:rsid w:val="00464352"/>
    <w:rsid w:val="004D0770"/>
    <w:rsid w:val="00504AB0"/>
    <w:rsid w:val="00521788"/>
    <w:rsid w:val="00524680"/>
    <w:rsid w:val="005C738D"/>
    <w:rsid w:val="005F7A89"/>
    <w:rsid w:val="00640059"/>
    <w:rsid w:val="006522F0"/>
    <w:rsid w:val="00686984"/>
    <w:rsid w:val="006B1C32"/>
    <w:rsid w:val="006B3E89"/>
    <w:rsid w:val="00702958"/>
    <w:rsid w:val="007478F1"/>
    <w:rsid w:val="0076425C"/>
    <w:rsid w:val="007A22BB"/>
    <w:rsid w:val="007B1C06"/>
    <w:rsid w:val="007E64BF"/>
    <w:rsid w:val="00813B31"/>
    <w:rsid w:val="008552C7"/>
    <w:rsid w:val="00861BEB"/>
    <w:rsid w:val="008646C1"/>
    <w:rsid w:val="0089560F"/>
    <w:rsid w:val="008E2AD0"/>
    <w:rsid w:val="00916D7B"/>
    <w:rsid w:val="009225C8"/>
    <w:rsid w:val="00946437"/>
    <w:rsid w:val="00951B85"/>
    <w:rsid w:val="0097623D"/>
    <w:rsid w:val="00992C9C"/>
    <w:rsid w:val="009D0E07"/>
    <w:rsid w:val="00A224B0"/>
    <w:rsid w:val="00A3554C"/>
    <w:rsid w:val="00A50210"/>
    <w:rsid w:val="00A96A4C"/>
    <w:rsid w:val="00AB4F95"/>
    <w:rsid w:val="00AB52AA"/>
    <w:rsid w:val="00AF138A"/>
    <w:rsid w:val="00B165F7"/>
    <w:rsid w:val="00B35514"/>
    <w:rsid w:val="00B62FBB"/>
    <w:rsid w:val="00B71BF6"/>
    <w:rsid w:val="00BC192C"/>
    <w:rsid w:val="00BC2087"/>
    <w:rsid w:val="00BE74E5"/>
    <w:rsid w:val="00C13AA7"/>
    <w:rsid w:val="00C23844"/>
    <w:rsid w:val="00C666C2"/>
    <w:rsid w:val="00CA7135"/>
    <w:rsid w:val="00CF1BA8"/>
    <w:rsid w:val="00D2078A"/>
    <w:rsid w:val="00D24943"/>
    <w:rsid w:val="00D300D5"/>
    <w:rsid w:val="00D64335"/>
    <w:rsid w:val="00D65570"/>
    <w:rsid w:val="00D82884"/>
    <w:rsid w:val="00D83F16"/>
    <w:rsid w:val="00DA2A81"/>
    <w:rsid w:val="00DF0DA8"/>
    <w:rsid w:val="00E14A75"/>
    <w:rsid w:val="00E240B2"/>
    <w:rsid w:val="00E30E2E"/>
    <w:rsid w:val="00E553BB"/>
    <w:rsid w:val="00E9048F"/>
    <w:rsid w:val="00E97855"/>
    <w:rsid w:val="00ED544D"/>
    <w:rsid w:val="00EF26D9"/>
    <w:rsid w:val="00F71187"/>
    <w:rsid w:val="00F721DA"/>
    <w:rsid w:val="00FA370C"/>
    <w:rsid w:val="00FC195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34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90</cp:revision>
  <cp:lastPrinted>2023-01-30T07:09:00Z</cp:lastPrinted>
  <dcterms:created xsi:type="dcterms:W3CDTF">2021-02-19T08:13:00Z</dcterms:created>
  <dcterms:modified xsi:type="dcterms:W3CDTF">2025-05-30T09:47:00Z</dcterms:modified>
</cp:coreProperties>
</file>